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C8" w:rsidRPr="00545236" w:rsidRDefault="00353DC8" w:rsidP="005452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5236">
        <w:rPr>
          <w:rFonts w:ascii="Arial" w:hAnsi="Arial" w:cs="Arial"/>
          <w:b/>
          <w:sz w:val="24"/>
          <w:szCs w:val="24"/>
        </w:rPr>
        <w:t>Anhang 2: Geschäftsplan einer Operationellen Gruppe (OG)</w:t>
      </w:r>
    </w:p>
    <w:p w:rsidR="00353DC8" w:rsidRPr="00545236" w:rsidRDefault="00353DC8" w:rsidP="00545236">
      <w:pPr>
        <w:spacing w:line="360" w:lineRule="auto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Der Geschäftsplan einer OG muss mindestens folgende Angaben enthalten: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Hauptverantwortliche/r Projektpartner/in und Ansprechpartner/in (Name, Adresse, E-Mail, Telefon, Kontoverbindung)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Benennung der Kooperationspartner/innen als Mitglieder der OG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Beschreibung des Innovationsfeldes und des Innovationsprojektes einschließlich der beabsichtigten Ziele und der erwarteten Ergebnisse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Kommunikations- und Disseminationsplan während der Projektlaufzeit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Verwertungsplan der Projektergebnisse nach Projektende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545236">
        <w:rPr>
          <w:rFonts w:ascii="Arial" w:hAnsi="Arial" w:cs="Arial"/>
          <w:sz w:val="24"/>
          <w:szCs w:val="24"/>
        </w:rPr>
        <w:t>indikativer</w:t>
      </w:r>
      <w:proofErr w:type="spellEnd"/>
      <w:r w:rsidRPr="00545236">
        <w:rPr>
          <w:rFonts w:ascii="Arial" w:hAnsi="Arial" w:cs="Arial"/>
          <w:sz w:val="24"/>
          <w:szCs w:val="24"/>
        </w:rPr>
        <w:t xml:space="preserve"> Zeitplan für die Umsetzung der Projekte mit den [detailliert] benannten Arbeitspaketen der jeweiligen Projektpartner/innen</w:t>
      </w:r>
    </w:p>
    <w:p w:rsidR="00353DC8" w:rsidRPr="00545236" w:rsidRDefault="00353DC8" w:rsidP="00545236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545236">
        <w:rPr>
          <w:rFonts w:ascii="Arial" w:hAnsi="Arial" w:cs="Arial"/>
          <w:sz w:val="24"/>
          <w:szCs w:val="24"/>
        </w:rPr>
        <w:t>indikativer</w:t>
      </w:r>
      <w:proofErr w:type="spellEnd"/>
      <w:r w:rsidRPr="00545236">
        <w:rPr>
          <w:rFonts w:ascii="Arial" w:hAnsi="Arial" w:cs="Arial"/>
          <w:sz w:val="24"/>
          <w:szCs w:val="24"/>
        </w:rPr>
        <w:t xml:space="preserve"> Ausgaben- und Finanzplan, gegliedert nach den Organisationsausgaben der OG (Personal- und Sachausgaben) und den Ausgaben für die Durchführung der Innovationsprojekte, unterteilt nach den Ausgabenkategorien gem. Ziffer 5 und Angaben zum geplanten zeitlichen Abruf der Fördermittel</w:t>
      </w:r>
    </w:p>
    <w:p w:rsidR="00750958" w:rsidRPr="00750958" w:rsidRDefault="00353DC8" w:rsidP="00750958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45236">
        <w:rPr>
          <w:rFonts w:ascii="Arial" w:hAnsi="Arial" w:cs="Arial"/>
          <w:sz w:val="24"/>
          <w:szCs w:val="24"/>
        </w:rPr>
        <w:t>Erklärung zur Teilnahme an dem nationalen und EU-weiten EIP-Netzwerk.</w:t>
      </w:r>
      <w:r w:rsidR="00750958" w:rsidRPr="00750958">
        <w:rPr>
          <w:rFonts w:ascii="Arial" w:hAnsi="Arial" w:cs="Arial"/>
          <w:sz w:val="24"/>
          <w:szCs w:val="24"/>
        </w:rPr>
        <w:t xml:space="preserve"> </w:t>
      </w:r>
    </w:p>
    <w:p w:rsidR="00750958" w:rsidRPr="00545236" w:rsidRDefault="00750958" w:rsidP="00750958">
      <w:pPr>
        <w:pStyle w:val="Listenabsatz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Anlage: </w:t>
      </w:r>
      <w:bookmarkStart w:id="0" w:name="_GoBack"/>
      <w:bookmarkEnd w:id="0"/>
      <w:r w:rsidRPr="00545236">
        <w:rPr>
          <w:rFonts w:ascii="Arial" w:hAnsi="Arial" w:cs="Arial"/>
          <w:sz w:val="24"/>
          <w:szCs w:val="24"/>
        </w:rPr>
        <w:t>Kooperationsvereinbarung im Entwurf, sowie Teilnahmeerklärung der Projektpartner als LOI</w:t>
      </w:r>
    </w:p>
    <w:p w:rsidR="00957C45" w:rsidRPr="00750958" w:rsidRDefault="00957C45" w:rsidP="00750958">
      <w:pPr>
        <w:spacing w:before="100" w:beforeAutospacing="1" w:after="100" w:afterAutospacing="1" w:line="360" w:lineRule="auto"/>
        <w:ind w:left="357"/>
        <w:rPr>
          <w:rFonts w:ascii="Arial" w:hAnsi="Arial" w:cs="Arial"/>
          <w:sz w:val="24"/>
          <w:szCs w:val="24"/>
        </w:rPr>
      </w:pPr>
    </w:p>
    <w:sectPr w:rsidR="00957C45" w:rsidRPr="00750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E60"/>
    <w:multiLevelType w:val="hybridMultilevel"/>
    <w:tmpl w:val="35623F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7213F"/>
    <w:multiLevelType w:val="hybridMultilevel"/>
    <w:tmpl w:val="5E846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C8"/>
    <w:rsid w:val="00353DC8"/>
    <w:rsid w:val="005167FC"/>
    <w:rsid w:val="00545236"/>
    <w:rsid w:val="00750958"/>
    <w:rsid w:val="00957C45"/>
    <w:rsid w:val="00F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0570"/>
  <w15:chartTrackingRefBased/>
  <w15:docId w15:val="{C22A76D5-5318-49C4-B928-07077AF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Markus</dc:creator>
  <cp:keywords/>
  <dc:description/>
  <cp:lastModifiedBy>Hartmann, Markus</cp:lastModifiedBy>
  <cp:revision>2</cp:revision>
  <dcterms:created xsi:type="dcterms:W3CDTF">2025-06-23T06:54:00Z</dcterms:created>
  <dcterms:modified xsi:type="dcterms:W3CDTF">2025-06-23T12:22:00Z</dcterms:modified>
</cp:coreProperties>
</file>