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70" w:type="dxa"/>
          <w:right w:w="70" w:type="dxa"/>
        </w:tblCellMar>
        <w:tblLook w:val="0000" w:firstRow="0" w:lastRow="0" w:firstColumn="0" w:lastColumn="0" w:noHBand="0" w:noVBand="0"/>
      </w:tblPr>
      <w:tblGrid>
        <w:gridCol w:w="2845"/>
        <w:gridCol w:w="2521"/>
        <w:gridCol w:w="3704"/>
      </w:tblGrid>
      <w:tr w:rsidR="00855E2C" w:rsidRPr="00EC784E" w14:paraId="443F2DB4" w14:textId="77777777">
        <w:trPr>
          <w:trHeight w:val="1118"/>
        </w:trPr>
        <w:tc>
          <w:tcPr>
            <w:tcW w:w="2905" w:type="dxa"/>
          </w:tcPr>
          <w:p w14:paraId="373A3F7E" w14:textId="77777777" w:rsidR="00444EE2" w:rsidRPr="00EC784E" w:rsidRDefault="0046459A">
            <w:pPr>
              <w:pStyle w:val="AufzhlungStrichli"/>
              <w:widowControl/>
              <w:spacing w:before="0"/>
              <w:rPr>
                <w:rFonts w:ascii="Arial" w:hAnsi="Arial"/>
                <w:i/>
                <w:sz w:val="22"/>
                <w:szCs w:val="22"/>
              </w:rPr>
            </w:pPr>
            <w:r w:rsidRPr="0053159C">
              <w:rPr>
                <w:rFonts w:ascii="Arial" w:hAnsi="Arial"/>
                <w:i/>
                <w:sz w:val="22"/>
                <w:szCs w:val="22"/>
              </w:rPr>
              <w:t>Antragsteller/Lead-Partner</w:t>
            </w:r>
          </w:p>
        </w:tc>
        <w:tc>
          <w:tcPr>
            <w:tcW w:w="2599" w:type="dxa"/>
          </w:tcPr>
          <w:p w14:paraId="50A29A1E" w14:textId="77777777" w:rsidR="00444EE2" w:rsidRPr="00EC784E" w:rsidRDefault="00105EB1">
            <w:pPr>
              <w:pStyle w:val="berschrift6"/>
              <w:jc w:val="center"/>
              <w:rPr>
                <w:sz w:val="22"/>
                <w:szCs w:val="22"/>
              </w:rPr>
            </w:pPr>
            <w:r w:rsidRPr="00EC784E">
              <w:rPr>
                <w:sz w:val="22"/>
                <w:szCs w:val="22"/>
              </w:rPr>
              <w:t xml:space="preserve"> </w:t>
            </w:r>
          </w:p>
        </w:tc>
        <w:tc>
          <w:tcPr>
            <w:tcW w:w="3706" w:type="dxa"/>
          </w:tcPr>
          <w:p w14:paraId="08FF4678" w14:textId="2A8F9051" w:rsidR="00444EE2" w:rsidRPr="00EC784E" w:rsidRDefault="00855E2C">
            <w:pPr>
              <w:widowControl/>
              <w:jc w:val="right"/>
              <w:rPr>
                <w:rFonts w:cs="Arial"/>
                <w:b/>
                <w:bCs/>
                <w:sz w:val="22"/>
                <w:szCs w:val="22"/>
              </w:rPr>
            </w:pPr>
            <w:r>
              <w:rPr>
                <w:rFonts w:cs="Arial"/>
                <w:b/>
                <w:bCs/>
                <w:noProof/>
                <w:sz w:val="22"/>
                <w:szCs w:val="22"/>
              </w:rPr>
              <w:drawing>
                <wp:inline distT="0" distB="0" distL="0" distR="0" wp14:anchorId="60A04997" wp14:editId="6E6ADED7">
                  <wp:extent cx="2221613" cy="743585"/>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P Logo 20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737" cy="763039"/>
                          </a:xfrm>
                          <a:prstGeom prst="rect">
                            <a:avLst/>
                          </a:prstGeom>
                        </pic:spPr>
                      </pic:pic>
                    </a:graphicData>
                  </a:graphic>
                </wp:inline>
              </w:drawing>
            </w:r>
          </w:p>
        </w:tc>
      </w:tr>
    </w:tbl>
    <w:p w14:paraId="46C93080" w14:textId="5C53739D" w:rsidR="00444EE2" w:rsidRDefault="00444EE2" w:rsidP="0098647C">
      <w:pPr>
        <w:widowControl/>
        <w:rPr>
          <w:rFonts w:cs="Arial"/>
          <w:sz w:val="22"/>
          <w:szCs w:val="22"/>
        </w:rPr>
      </w:pPr>
    </w:p>
    <w:p w14:paraId="088729C0" w14:textId="674205D8" w:rsidR="009844A9" w:rsidRDefault="009844A9" w:rsidP="0098647C">
      <w:pPr>
        <w:widowControl/>
        <w:rPr>
          <w:rFonts w:cs="Arial"/>
          <w:sz w:val="22"/>
          <w:szCs w:val="22"/>
        </w:rPr>
      </w:pPr>
    </w:p>
    <w:p w14:paraId="6AE70D80" w14:textId="3569402B" w:rsidR="009844A9" w:rsidRDefault="009844A9" w:rsidP="0098647C">
      <w:pPr>
        <w:widowControl/>
        <w:rPr>
          <w:rFonts w:cs="Arial"/>
          <w:sz w:val="22"/>
          <w:szCs w:val="22"/>
        </w:rPr>
      </w:pPr>
    </w:p>
    <w:p w14:paraId="21CF91FB" w14:textId="77777777" w:rsidR="009844A9" w:rsidRPr="0098647C" w:rsidRDefault="009844A9" w:rsidP="0098647C">
      <w:pPr>
        <w:widowControl/>
        <w:rPr>
          <w:rFonts w:cs="Arial"/>
          <w:sz w:val="22"/>
          <w:szCs w:val="22"/>
        </w:rPr>
      </w:pPr>
    </w:p>
    <w:p w14:paraId="2F567DBC" w14:textId="77777777" w:rsidR="003A5828" w:rsidRPr="0098647C" w:rsidRDefault="003A5828" w:rsidP="0098647C">
      <w:pPr>
        <w:widowControl/>
        <w:rPr>
          <w:rFonts w:cs="Arial"/>
          <w:sz w:val="22"/>
          <w:szCs w:val="22"/>
        </w:rPr>
      </w:pPr>
      <w:r w:rsidRPr="0098647C">
        <w:rPr>
          <w:rFonts w:cs="Arial"/>
          <w:sz w:val="22"/>
          <w:szCs w:val="22"/>
        </w:rPr>
        <w:t>Ministerium</w:t>
      </w:r>
      <w:bookmarkStart w:id="0" w:name="_GoBack"/>
      <w:bookmarkEnd w:id="0"/>
    </w:p>
    <w:p w14:paraId="242269F8" w14:textId="77777777" w:rsidR="003A5828" w:rsidRPr="0098647C" w:rsidRDefault="003A5828" w:rsidP="0098647C">
      <w:pPr>
        <w:widowControl/>
        <w:rPr>
          <w:rFonts w:cs="Arial"/>
          <w:sz w:val="22"/>
          <w:szCs w:val="22"/>
        </w:rPr>
      </w:pPr>
      <w:r w:rsidRPr="0098647C">
        <w:rPr>
          <w:rFonts w:cs="Arial"/>
          <w:sz w:val="22"/>
          <w:szCs w:val="22"/>
        </w:rPr>
        <w:t xml:space="preserve">für </w:t>
      </w:r>
      <w:r w:rsidR="00B44F55" w:rsidRPr="0098647C">
        <w:rPr>
          <w:rFonts w:cs="Arial"/>
          <w:sz w:val="22"/>
          <w:szCs w:val="22"/>
        </w:rPr>
        <w:t xml:space="preserve">Landwirtschaft, </w:t>
      </w:r>
      <w:r w:rsidR="00652918" w:rsidRPr="0098647C">
        <w:rPr>
          <w:rFonts w:cs="Arial"/>
          <w:sz w:val="22"/>
          <w:szCs w:val="22"/>
        </w:rPr>
        <w:t>ländliche Räume, Europa</w:t>
      </w:r>
    </w:p>
    <w:p w14:paraId="57480C4F" w14:textId="77777777" w:rsidR="003A5828" w:rsidRPr="0098647C" w:rsidRDefault="0031117E" w:rsidP="0098647C">
      <w:pPr>
        <w:widowControl/>
        <w:rPr>
          <w:rFonts w:cs="Arial"/>
          <w:sz w:val="22"/>
          <w:szCs w:val="22"/>
        </w:rPr>
      </w:pPr>
      <w:r w:rsidRPr="0098647C">
        <w:rPr>
          <w:rFonts w:cs="Arial"/>
          <w:sz w:val="22"/>
          <w:szCs w:val="22"/>
        </w:rPr>
        <w:t>und Verbraucherschutz</w:t>
      </w:r>
      <w:r w:rsidR="003A5828" w:rsidRPr="0098647C">
        <w:rPr>
          <w:rFonts w:cs="Arial"/>
          <w:sz w:val="22"/>
          <w:szCs w:val="22"/>
        </w:rPr>
        <w:t xml:space="preserve"> des Landes Schleswig-Holstein</w:t>
      </w:r>
    </w:p>
    <w:p w14:paraId="020D1BE7" w14:textId="77777777" w:rsidR="00444EE2" w:rsidRPr="0098647C" w:rsidRDefault="00D905E3" w:rsidP="0098647C">
      <w:pPr>
        <w:widowControl/>
        <w:rPr>
          <w:rFonts w:cs="Arial"/>
          <w:sz w:val="22"/>
          <w:szCs w:val="22"/>
        </w:rPr>
      </w:pPr>
      <w:r>
        <w:rPr>
          <w:rFonts w:cs="Arial"/>
          <w:sz w:val="22"/>
          <w:szCs w:val="22"/>
        </w:rPr>
        <w:t xml:space="preserve">z. Hd. </w:t>
      </w:r>
      <w:r w:rsidR="00652918" w:rsidRPr="0098647C">
        <w:rPr>
          <w:rFonts w:cs="Arial"/>
          <w:sz w:val="22"/>
          <w:szCs w:val="22"/>
        </w:rPr>
        <w:t>Lisa Jöhnk - IX 202</w:t>
      </w:r>
    </w:p>
    <w:p w14:paraId="4BF4214B" w14:textId="77777777" w:rsidR="003A5828" w:rsidRPr="0098647C" w:rsidRDefault="0031117E" w:rsidP="0098647C">
      <w:pPr>
        <w:widowControl/>
        <w:rPr>
          <w:rFonts w:cs="Arial"/>
          <w:sz w:val="22"/>
          <w:szCs w:val="22"/>
        </w:rPr>
      </w:pPr>
      <w:r w:rsidRPr="0098647C">
        <w:rPr>
          <w:rFonts w:cs="Arial"/>
          <w:sz w:val="22"/>
          <w:szCs w:val="22"/>
        </w:rPr>
        <w:t>Fleethörn 29-31</w:t>
      </w:r>
    </w:p>
    <w:p w14:paraId="6FAE12D0" w14:textId="77777777" w:rsidR="003A5828" w:rsidRPr="0098647C" w:rsidRDefault="003A5828" w:rsidP="0098647C">
      <w:pPr>
        <w:widowControl/>
        <w:rPr>
          <w:rFonts w:cs="Arial"/>
          <w:sz w:val="22"/>
          <w:szCs w:val="22"/>
        </w:rPr>
      </w:pPr>
      <w:r w:rsidRPr="0098647C">
        <w:rPr>
          <w:rFonts w:cs="Arial"/>
          <w:sz w:val="22"/>
          <w:szCs w:val="22"/>
        </w:rPr>
        <w:t>241</w:t>
      </w:r>
      <w:r w:rsidR="0031117E" w:rsidRPr="0098647C">
        <w:rPr>
          <w:rFonts w:cs="Arial"/>
          <w:sz w:val="22"/>
          <w:szCs w:val="22"/>
        </w:rPr>
        <w:t>03</w:t>
      </w:r>
      <w:r w:rsidR="00652918" w:rsidRPr="0098647C">
        <w:rPr>
          <w:rFonts w:cs="Arial"/>
          <w:sz w:val="22"/>
          <w:szCs w:val="22"/>
        </w:rPr>
        <w:t xml:space="preserve"> Kiel</w:t>
      </w:r>
    </w:p>
    <w:p w14:paraId="04149ADF" w14:textId="77777777" w:rsidR="003A5828" w:rsidRPr="0098647C" w:rsidRDefault="00346C52" w:rsidP="0098647C">
      <w:pPr>
        <w:widowControl/>
        <w:ind w:left="6372"/>
        <w:jc w:val="right"/>
        <w:rPr>
          <w:rFonts w:cs="Arial"/>
          <w:sz w:val="22"/>
          <w:szCs w:val="22"/>
        </w:rPr>
      </w:pPr>
      <w:r w:rsidRPr="0098647C">
        <w:rPr>
          <w:rFonts w:cs="Arial"/>
          <w:sz w:val="22"/>
          <w:szCs w:val="22"/>
        </w:rPr>
        <w:fldChar w:fldCharType="begin">
          <w:ffData>
            <w:name w:val=""/>
            <w:enabled/>
            <w:calcOnExit w:val="0"/>
            <w:textInput>
              <w:default w:val="Datum"/>
            </w:textInput>
          </w:ffData>
        </w:fldChar>
      </w:r>
      <w:r w:rsidRPr="0098647C">
        <w:rPr>
          <w:rFonts w:cs="Arial"/>
          <w:sz w:val="22"/>
          <w:szCs w:val="22"/>
        </w:rPr>
        <w:instrText xml:space="preserve"> FORMTEXT </w:instrText>
      </w:r>
      <w:r w:rsidRPr="0098647C">
        <w:rPr>
          <w:rFonts w:cs="Arial"/>
          <w:sz w:val="22"/>
          <w:szCs w:val="22"/>
        </w:rPr>
      </w:r>
      <w:r w:rsidRPr="0098647C">
        <w:rPr>
          <w:rFonts w:cs="Arial"/>
          <w:sz w:val="22"/>
          <w:szCs w:val="22"/>
        </w:rPr>
        <w:fldChar w:fldCharType="separate"/>
      </w:r>
      <w:r w:rsidRPr="0098647C">
        <w:rPr>
          <w:rFonts w:cs="Arial"/>
          <w:noProof/>
          <w:sz w:val="22"/>
          <w:szCs w:val="22"/>
        </w:rPr>
        <w:t>Datum</w:t>
      </w:r>
      <w:r w:rsidRPr="0098647C">
        <w:rPr>
          <w:rFonts w:cs="Arial"/>
          <w:sz w:val="22"/>
          <w:szCs w:val="22"/>
        </w:rPr>
        <w:fldChar w:fldCharType="end"/>
      </w:r>
    </w:p>
    <w:p w14:paraId="2586004E" w14:textId="77777777" w:rsidR="00D9608E" w:rsidRPr="0098647C" w:rsidRDefault="00D9608E" w:rsidP="0098647C">
      <w:pPr>
        <w:widowControl/>
        <w:autoSpaceDE w:val="0"/>
        <w:autoSpaceDN w:val="0"/>
        <w:adjustRightInd w:val="0"/>
        <w:rPr>
          <w:rFonts w:cs="Arial"/>
          <w:b/>
          <w:bCs/>
          <w:sz w:val="22"/>
          <w:szCs w:val="22"/>
          <w:u w:val="single"/>
          <w:lang w:eastAsia="zh-CN"/>
        </w:rPr>
      </w:pPr>
      <w:r w:rsidRPr="0098647C">
        <w:rPr>
          <w:rFonts w:cs="Arial"/>
          <w:bCs/>
          <w:sz w:val="22"/>
          <w:szCs w:val="22"/>
          <w:u w:val="single"/>
          <w:lang w:eastAsia="zh-CN"/>
        </w:rPr>
        <w:t>nachrichtlich an</w:t>
      </w:r>
      <w:r w:rsidRPr="0098647C">
        <w:rPr>
          <w:rFonts w:cs="Arial"/>
          <w:b/>
          <w:bCs/>
          <w:sz w:val="22"/>
          <w:szCs w:val="22"/>
          <w:u w:val="single"/>
          <w:lang w:eastAsia="zh-CN"/>
        </w:rPr>
        <w:t>:</w:t>
      </w:r>
    </w:p>
    <w:p w14:paraId="791D6FA2" w14:textId="5DAFCA12" w:rsidR="00D905E3" w:rsidRDefault="00D9608E" w:rsidP="0098647C">
      <w:pPr>
        <w:rPr>
          <w:rFonts w:cs="Arial"/>
          <w:bCs/>
          <w:sz w:val="22"/>
          <w:szCs w:val="22"/>
        </w:rPr>
      </w:pPr>
      <w:r w:rsidRPr="0098647C">
        <w:rPr>
          <w:rFonts w:cs="Arial"/>
          <w:bCs/>
          <w:sz w:val="22"/>
          <w:szCs w:val="22"/>
        </w:rPr>
        <w:t xml:space="preserve">Innovationsbüro EIP Agrar </w:t>
      </w:r>
    </w:p>
    <w:p w14:paraId="21D4580C" w14:textId="77777777" w:rsidR="00D9608E" w:rsidRDefault="00D9608E" w:rsidP="0098647C">
      <w:pPr>
        <w:rPr>
          <w:rFonts w:cs="Arial"/>
          <w:sz w:val="22"/>
          <w:szCs w:val="22"/>
        </w:rPr>
      </w:pPr>
      <w:r w:rsidRPr="0098647C">
        <w:rPr>
          <w:rFonts w:cs="Arial"/>
          <w:sz w:val="22"/>
          <w:szCs w:val="22"/>
        </w:rPr>
        <w:t>Landwirtschaftskammer Schleswig-Holstein</w:t>
      </w:r>
    </w:p>
    <w:p w14:paraId="6A429102" w14:textId="77777777" w:rsidR="00D905E3" w:rsidRPr="0098647C" w:rsidRDefault="00D905E3" w:rsidP="0098647C">
      <w:pPr>
        <w:rPr>
          <w:rFonts w:cs="Arial"/>
          <w:sz w:val="22"/>
          <w:szCs w:val="22"/>
        </w:rPr>
      </w:pPr>
      <w:r>
        <w:rPr>
          <w:rFonts w:cs="Arial"/>
          <w:sz w:val="22"/>
          <w:szCs w:val="22"/>
        </w:rPr>
        <w:t>z.Hd. Markus Hartmann</w:t>
      </w:r>
    </w:p>
    <w:p w14:paraId="16C1F2F7" w14:textId="77777777" w:rsidR="00D9608E" w:rsidRPr="0098647C" w:rsidRDefault="00D9608E" w:rsidP="0098647C">
      <w:pPr>
        <w:rPr>
          <w:rFonts w:cs="Arial"/>
          <w:sz w:val="22"/>
          <w:szCs w:val="22"/>
        </w:rPr>
      </w:pPr>
      <w:r w:rsidRPr="0098647C">
        <w:rPr>
          <w:rFonts w:cs="Arial"/>
          <w:sz w:val="22"/>
          <w:szCs w:val="22"/>
        </w:rPr>
        <w:t>Grüner Kamp 15-17</w:t>
      </w:r>
    </w:p>
    <w:p w14:paraId="29929D29" w14:textId="77777777" w:rsidR="00D9608E" w:rsidRPr="0098647C" w:rsidRDefault="00D9608E" w:rsidP="0098647C">
      <w:pPr>
        <w:rPr>
          <w:rFonts w:cs="Arial"/>
          <w:sz w:val="22"/>
          <w:szCs w:val="22"/>
        </w:rPr>
      </w:pPr>
      <w:r w:rsidRPr="0098647C">
        <w:rPr>
          <w:rFonts w:cs="Arial"/>
          <w:sz w:val="22"/>
          <w:szCs w:val="22"/>
        </w:rPr>
        <w:t>24768 Rendsburg</w:t>
      </w:r>
    </w:p>
    <w:p w14:paraId="78A406E8" w14:textId="77777777" w:rsidR="00D9608E" w:rsidRPr="0098647C" w:rsidRDefault="00D9608E" w:rsidP="0098647C">
      <w:pPr>
        <w:widowControl/>
        <w:autoSpaceDE w:val="0"/>
        <w:autoSpaceDN w:val="0"/>
        <w:adjustRightInd w:val="0"/>
        <w:rPr>
          <w:rFonts w:cs="Arial"/>
          <w:b/>
          <w:bCs/>
          <w:sz w:val="22"/>
          <w:szCs w:val="22"/>
          <w:lang w:eastAsia="zh-CN"/>
        </w:rPr>
      </w:pPr>
    </w:p>
    <w:p w14:paraId="47A9EA64" w14:textId="77777777" w:rsidR="00B724BA" w:rsidRPr="0098647C" w:rsidRDefault="00B724BA" w:rsidP="0098647C">
      <w:pPr>
        <w:widowControl/>
        <w:autoSpaceDE w:val="0"/>
        <w:autoSpaceDN w:val="0"/>
        <w:adjustRightInd w:val="0"/>
        <w:rPr>
          <w:rFonts w:cs="Arial"/>
          <w:b/>
          <w:bCs/>
          <w:sz w:val="22"/>
          <w:szCs w:val="22"/>
          <w:lang w:eastAsia="zh-CN"/>
        </w:rPr>
      </w:pPr>
    </w:p>
    <w:p w14:paraId="5C91DEC2" w14:textId="77777777" w:rsidR="00790A1F" w:rsidRPr="0098647C" w:rsidRDefault="00790A1F" w:rsidP="0098647C">
      <w:pPr>
        <w:widowControl/>
        <w:autoSpaceDE w:val="0"/>
        <w:autoSpaceDN w:val="0"/>
        <w:adjustRightInd w:val="0"/>
        <w:rPr>
          <w:rFonts w:cs="Arial"/>
          <w:b/>
          <w:bCs/>
          <w:sz w:val="22"/>
          <w:szCs w:val="22"/>
          <w:lang w:eastAsia="zh-CN"/>
        </w:rPr>
      </w:pPr>
    </w:p>
    <w:p w14:paraId="631BAFE9" w14:textId="77777777" w:rsidR="00B724BA" w:rsidRPr="0098647C" w:rsidRDefault="00B724BA" w:rsidP="0098647C">
      <w:pPr>
        <w:widowControl/>
        <w:autoSpaceDE w:val="0"/>
        <w:autoSpaceDN w:val="0"/>
        <w:adjustRightInd w:val="0"/>
        <w:rPr>
          <w:rFonts w:cs="Arial"/>
          <w:b/>
          <w:bCs/>
          <w:sz w:val="22"/>
          <w:szCs w:val="22"/>
          <w:lang w:eastAsia="zh-CN"/>
        </w:rPr>
      </w:pPr>
    </w:p>
    <w:p w14:paraId="38386C04" w14:textId="77777777" w:rsidR="00B724BA" w:rsidRPr="0098647C" w:rsidRDefault="00740318" w:rsidP="0098647C">
      <w:pPr>
        <w:widowControl/>
        <w:autoSpaceDE w:val="0"/>
        <w:autoSpaceDN w:val="0"/>
        <w:adjustRightInd w:val="0"/>
        <w:rPr>
          <w:rFonts w:cs="Arial"/>
          <w:b/>
          <w:bCs/>
          <w:sz w:val="22"/>
          <w:szCs w:val="22"/>
          <w:lang w:eastAsia="zh-CN"/>
        </w:rPr>
      </w:pPr>
      <w:r w:rsidRPr="0098647C">
        <w:rPr>
          <w:rFonts w:cs="Arial"/>
          <w:b/>
          <w:bCs/>
          <w:sz w:val="22"/>
          <w:szCs w:val="22"/>
          <w:lang w:eastAsia="zh-CN"/>
        </w:rPr>
        <w:t>A</w:t>
      </w:r>
      <w:r w:rsidR="00B724BA" w:rsidRPr="0098647C">
        <w:rPr>
          <w:rFonts w:cs="Arial"/>
          <w:b/>
          <w:bCs/>
          <w:sz w:val="22"/>
          <w:szCs w:val="22"/>
          <w:lang w:eastAsia="zh-CN"/>
        </w:rPr>
        <w:t>ntrag</w:t>
      </w:r>
      <w:r w:rsidR="00245FD3" w:rsidRPr="0098647C">
        <w:rPr>
          <w:rFonts w:cs="Arial"/>
          <w:b/>
          <w:bCs/>
          <w:sz w:val="22"/>
          <w:szCs w:val="22"/>
          <w:lang w:eastAsia="zh-CN"/>
        </w:rPr>
        <w:t xml:space="preserve"> im Rahmen der Europäischen Innovationspartnerschaft (EIP Agrar)</w:t>
      </w:r>
      <w:r w:rsidR="00B724BA" w:rsidRPr="0098647C">
        <w:rPr>
          <w:rFonts w:cs="Arial"/>
          <w:b/>
          <w:bCs/>
          <w:sz w:val="22"/>
          <w:szCs w:val="22"/>
          <w:lang w:eastAsia="zh-CN"/>
        </w:rPr>
        <w:t xml:space="preserve"> auf </w:t>
      </w:r>
      <w:r w:rsidR="00B65243" w:rsidRPr="0098647C">
        <w:rPr>
          <w:rFonts w:cs="Arial"/>
          <w:b/>
          <w:bCs/>
          <w:sz w:val="22"/>
          <w:szCs w:val="22"/>
          <w:lang w:eastAsia="zh-CN"/>
        </w:rPr>
        <w:t xml:space="preserve">Gewährung einer </w:t>
      </w:r>
      <w:r w:rsidR="00B724BA" w:rsidRPr="0098647C">
        <w:rPr>
          <w:rFonts w:cs="Arial"/>
          <w:b/>
          <w:bCs/>
          <w:sz w:val="22"/>
          <w:szCs w:val="22"/>
          <w:lang w:eastAsia="zh-CN"/>
        </w:rPr>
        <w:t xml:space="preserve">Förderung </w:t>
      </w:r>
      <w:r w:rsidR="00B65243" w:rsidRPr="0098647C">
        <w:rPr>
          <w:rFonts w:cs="Arial"/>
          <w:b/>
          <w:bCs/>
          <w:sz w:val="22"/>
          <w:szCs w:val="22"/>
          <w:lang w:eastAsia="zh-CN"/>
        </w:rPr>
        <w:t xml:space="preserve">für die </w:t>
      </w:r>
      <w:r w:rsidR="00872B89" w:rsidRPr="0098647C">
        <w:rPr>
          <w:rFonts w:cs="Arial"/>
          <w:b/>
          <w:bCs/>
          <w:sz w:val="22"/>
          <w:szCs w:val="22"/>
          <w:lang w:eastAsia="zh-CN"/>
        </w:rPr>
        <w:t>Tätigkeit</w:t>
      </w:r>
      <w:r w:rsidR="00C04B84" w:rsidRPr="0098647C">
        <w:rPr>
          <w:rFonts w:cs="Arial"/>
          <w:b/>
          <w:bCs/>
          <w:sz w:val="22"/>
          <w:szCs w:val="22"/>
          <w:lang w:eastAsia="zh-CN"/>
        </w:rPr>
        <w:t xml:space="preserve"> der </w:t>
      </w:r>
      <w:r w:rsidR="00B724BA" w:rsidRPr="0098647C">
        <w:rPr>
          <w:rFonts w:cs="Arial"/>
          <w:b/>
          <w:bCs/>
          <w:sz w:val="22"/>
          <w:szCs w:val="22"/>
          <w:lang w:eastAsia="zh-CN"/>
        </w:rPr>
        <w:t>Operationellen Gruppe</w:t>
      </w:r>
      <w:r w:rsidR="00585674" w:rsidRPr="0098647C">
        <w:rPr>
          <w:rFonts w:cs="Arial"/>
          <w:b/>
          <w:bCs/>
          <w:sz w:val="22"/>
          <w:szCs w:val="22"/>
          <w:lang w:eastAsia="zh-CN"/>
        </w:rPr>
        <w:t xml:space="preserve"> </w:t>
      </w:r>
    </w:p>
    <w:p w14:paraId="67949E48" w14:textId="77777777" w:rsidR="00B724BA" w:rsidRPr="0098647C" w:rsidRDefault="00B724BA" w:rsidP="0098647C">
      <w:pPr>
        <w:widowControl/>
        <w:autoSpaceDE w:val="0"/>
        <w:autoSpaceDN w:val="0"/>
        <w:adjustRightInd w:val="0"/>
        <w:rPr>
          <w:rFonts w:cs="Arial"/>
          <w:b/>
          <w:bCs/>
          <w:sz w:val="22"/>
          <w:szCs w:val="22"/>
          <w:lang w:eastAsia="zh-CN"/>
        </w:rPr>
      </w:pPr>
    </w:p>
    <w:p w14:paraId="4B891F46" w14:textId="77777777" w:rsidR="003A5828" w:rsidRPr="0098647C" w:rsidRDefault="00346C52" w:rsidP="0098647C">
      <w:pPr>
        <w:widowControl/>
        <w:rPr>
          <w:rFonts w:cs="Arial"/>
          <w:i/>
          <w:sz w:val="22"/>
          <w:szCs w:val="22"/>
        </w:rPr>
      </w:pPr>
      <w:r w:rsidRPr="0098647C">
        <w:rPr>
          <w:rFonts w:cs="Arial"/>
          <w:i/>
          <w:sz w:val="22"/>
          <w:szCs w:val="22"/>
          <w:lang w:eastAsia="zh-CN"/>
        </w:rPr>
        <w:fldChar w:fldCharType="begin">
          <w:ffData>
            <w:name w:val="Text24"/>
            <w:enabled/>
            <w:calcOnExit w:val="0"/>
            <w:textInput>
              <w:default w:val="Name der Operationellen Gruppe"/>
            </w:textInput>
          </w:ffData>
        </w:fldChar>
      </w:r>
      <w:bookmarkStart w:id="1" w:name="Text24"/>
      <w:r w:rsidRPr="0098647C">
        <w:rPr>
          <w:rFonts w:cs="Arial"/>
          <w:i/>
          <w:sz w:val="22"/>
          <w:szCs w:val="22"/>
          <w:lang w:eastAsia="zh-CN"/>
        </w:rPr>
        <w:instrText xml:space="preserve"> FORMTEXT </w:instrText>
      </w:r>
      <w:r w:rsidRPr="0098647C">
        <w:rPr>
          <w:rFonts w:cs="Arial"/>
          <w:i/>
          <w:sz w:val="22"/>
          <w:szCs w:val="22"/>
          <w:lang w:eastAsia="zh-CN"/>
        </w:rPr>
      </w:r>
      <w:r w:rsidRPr="0098647C">
        <w:rPr>
          <w:rFonts w:cs="Arial"/>
          <w:i/>
          <w:sz w:val="22"/>
          <w:szCs w:val="22"/>
          <w:lang w:eastAsia="zh-CN"/>
        </w:rPr>
        <w:fldChar w:fldCharType="separate"/>
      </w:r>
      <w:r w:rsidRPr="0098647C">
        <w:rPr>
          <w:rFonts w:cs="Arial"/>
          <w:i/>
          <w:noProof/>
          <w:sz w:val="22"/>
          <w:szCs w:val="22"/>
          <w:lang w:eastAsia="zh-CN"/>
        </w:rPr>
        <w:t>Name der Operationellen Gruppe</w:t>
      </w:r>
      <w:r w:rsidRPr="0098647C">
        <w:rPr>
          <w:rFonts w:cs="Arial"/>
          <w:i/>
          <w:sz w:val="22"/>
          <w:szCs w:val="22"/>
          <w:lang w:eastAsia="zh-CN"/>
        </w:rPr>
        <w:fldChar w:fldCharType="end"/>
      </w:r>
      <w:bookmarkEnd w:id="1"/>
    </w:p>
    <w:p w14:paraId="6681A894" w14:textId="77777777" w:rsidR="00215720" w:rsidRPr="0098647C" w:rsidRDefault="00215720" w:rsidP="0098647C">
      <w:pPr>
        <w:pStyle w:val="Textkrper2"/>
        <w:rPr>
          <w:rFonts w:cs="Arial"/>
          <w:sz w:val="22"/>
          <w:szCs w:val="22"/>
        </w:rPr>
      </w:pPr>
    </w:p>
    <w:p w14:paraId="172D220A" w14:textId="77777777" w:rsidR="00DA60AD" w:rsidRPr="0098647C" w:rsidRDefault="00245FD3" w:rsidP="0098647C">
      <w:pPr>
        <w:pStyle w:val="Textkrper2"/>
        <w:rPr>
          <w:rFonts w:cs="Arial"/>
          <w:sz w:val="22"/>
          <w:szCs w:val="22"/>
        </w:rPr>
      </w:pPr>
      <w:r w:rsidRPr="0098647C">
        <w:rPr>
          <w:rFonts w:cs="Arial"/>
          <w:sz w:val="22"/>
          <w:szCs w:val="22"/>
        </w:rPr>
        <w:t xml:space="preserve">mit ihrem </w:t>
      </w:r>
      <w:r w:rsidR="00C04B84" w:rsidRPr="0098647C">
        <w:rPr>
          <w:rFonts w:cs="Arial"/>
          <w:sz w:val="22"/>
          <w:szCs w:val="22"/>
        </w:rPr>
        <w:t>Innovationsprojekt</w:t>
      </w:r>
    </w:p>
    <w:p w14:paraId="397F9F2B" w14:textId="77777777" w:rsidR="00C04B84" w:rsidRPr="0098647C" w:rsidRDefault="00C04B84" w:rsidP="0098647C">
      <w:pPr>
        <w:pStyle w:val="Textkrper2"/>
        <w:rPr>
          <w:rFonts w:cs="Arial"/>
          <w:b w:val="0"/>
          <w:sz w:val="22"/>
          <w:szCs w:val="22"/>
        </w:rPr>
      </w:pPr>
    </w:p>
    <w:p w14:paraId="7009FDAC" w14:textId="77777777" w:rsidR="00C04B84" w:rsidRPr="0098647C" w:rsidRDefault="00346C52" w:rsidP="0098647C">
      <w:pPr>
        <w:pStyle w:val="Textkrper2"/>
        <w:rPr>
          <w:rFonts w:cs="Arial"/>
          <w:b w:val="0"/>
          <w:i/>
          <w:sz w:val="22"/>
          <w:szCs w:val="22"/>
        </w:rPr>
      </w:pPr>
      <w:r w:rsidRPr="0098647C">
        <w:rPr>
          <w:rFonts w:cs="Arial"/>
          <w:b w:val="0"/>
          <w:i/>
          <w:sz w:val="22"/>
          <w:szCs w:val="22"/>
        </w:rPr>
        <w:fldChar w:fldCharType="begin">
          <w:ffData>
            <w:name w:val=""/>
            <w:enabled/>
            <w:calcOnExit w:val="0"/>
            <w:textInput>
              <w:default w:val="Bezeichnung des Innovationsprojektes"/>
            </w:textInput>
          </w:ffData>
        </w:fldChar>
      </w:r>
      <w:r w:rsidRPr="0098647C">
        <w:rPr>
          <w:rFonts w:cs="Arial"/>
          <w:b w:val="0"/>
          <w:i/>
          <w:sz w:val="22"/>
          <w:szCs w:val="22"/>
        </w:rPr>
        <w:instrText xml:space="preserve"> FORMTEXT </w:instrText>
      </w:r>
      <w:r w:rsidRPr="0098647C">
        <w:rPr>
          <w:rFonts w:cs="Arial"/>
          <w:b w:val="0"/>
          <w:i/>
          <w:sz w:val="22"/>
          <w:szCs w:val="22"/>
        </w:rPr>
      </w:r>
      <w:r w:rsidRPr="0098647C">
        <w:rPr>
          <w:rFonts w:cs="Arial"/>
          <w:b w:val="0"/>
          <w:i/>
          <w:sz w:val="22"/>
          <w:szCs w:val="22"/>
        </w:rPr>
        <w:fldChar w:fldCharType="separate"/>
      </w:r>
      <w:r w:rsidRPr="0098647C">
        <w:rPr>
          <w:rFonts w:cs="Arial"/>
          <w:b w:val="0"/>
          <w:i/>
          <w:noProof/>
          <w:sz w:val="22"/>
          <w:szCs w:val="22"/>
        </w:rPr>
        <w:t>Bezeichnung des Innovationsprojektes</w:t>
      </w:r>
      <w:r w:rsidRPr="0098647C">
        <w:rPr>
          <w:rFonts w:cs="Arial"/>
          <w:b w:val="0"/>
          <w:i/>
          <w:sz w:val="22"/>
          <w:szCs w:val="22"/>
        </w:rPr>
        <w:fldChar w:fldCharType="end"/>
      </w:r>
    </w:p>
    <w:p w14:paraId="4A55B382" w14:textId="77777777" w:rsidR="00C04B84" w:rsidRPr="0098647C" w:rsidRDefault="00C04B84" w:rsidP="0098647C">
      <w:pPr>
        <w:pStyle w:val="Textkrper2"/>
        <w:rPr>
          <w:rFonts w:cs="Arial"/>
          <w:b w:val="0"/>
          <w:sz w:val="22"/>
          <w:szCs w:val="22"/>
        </w:rPr>
      </w:pPr>
    </w:p>
    <w:p w14:paraId="54D45E2A" w14:textId="77777777" w:rsidR="00C04B84" w:rsidRPr="0098647C" w:rsidRDefault="00C04B84" w:rsidP="0098647C">
      <w:pPr>
        <w:pStyle w:val="Textkrper2"/>
        <w:rPr>
          <w:rFonts w:cs="Arial"/>
          <w:b w:val="0"/>
          <w:sz w:val="22"/>
          <w:szCs w:val="22"/>
        </w:rPr>
      </w:pPr>
    </w:p>
    <w:tbl>
      <w:tblPr>
        <w:tblW w:w="9546" w:type="dxa"/>
        <w:tblBorders>
          <w:top w:val="nil"/>
          <w:left w:val="nil"/>
          <w:bottom w:val="nil"/>
          <w:right w:val="nil"/>
        </w:tblBorders>
        <w:tblLayout w:type="fixed"/>
        <w:tblLook w:val="0000" w:firstRow="0" w:lastRow="0" w:firstColumn="0" w:lastColumn="0" w:noHBand="0" w:noVBand="0"/>
      </w:tblPr>
      <w:tblGrid>
        <w:gridCol w:w="9546"/>
      </w:tblGrid>
      <w:tr w:rsidR="00C04B84" w:rsidRPr="0098647C" w14:paraId="4DEBF829" w14:textId="77777777" w:rsidTr="00174730">
        <w:trPr>
          <w:trHeight w:val="84"/>
        </w:trPr>
        <w:tc>
          <w:tcPr>
            <w:tcW w:w="9546" w:type="dxa"/>
          </w:tcPr>
          <w:p w14:paraId="722D4639" w14:textId="77777777" w:rsidR="00C04B84" w:rsidRPr="0098647C" w:rsidRDefault="00C04B84" w:rsidP="0098647C">
            <w:pPr>
              <w:widowControl/>
              <w:rPr>
                <w:rFonts w:cs="Arial"/>
                <w:sz w:val="22"/>
                <w:szCs w:val="22"/>
              </w:rPr>
            </w:pPr>
          </w:p>
        </w:tc>
      </w:tr>
    </w:tbl>
    <w:p w14:paraId="709C15AF" w14:textId="77777777" w:rsidR="00FB5675" w:rsidRPr="0098647C" w:rsidRDefault="00FB5675" w:rsidP="0098647C">
      <w:pPr>
        <w:pStyle w:val="Textkrper"/>
        <w:widowControl/>
        <w:rPr>
          <w:rFonts w:cs="Arial"/>
          <w:sz w:val="22"/>
          <w:szCs w:val="22"/>
        </w:rPr>
      </w:pPr>
    </w:p>
    <w:p w14:paraId="2EF8BDC8" w14:textId="77777777" w:rsidR="00165E7F" w:rsidRPr="0098647C" w:rsidRDefault="00245FD3" w:rsidP="0098647C">
      <w:pPr>
        <w:pStyle w:val="Textkrper"/>
        <w:widowControl/>
        <w:rPr>
          <w:rFonts w:cs="Arial"/>
          <w:sz w:val="22"/>
          <w:szCs w:val="22"/>
        </w:rPr>
      </w:pPr>
      <w:r w:rsidRPr="0098647C">
        <w:rPr>
          <w:rFonts w:cs="Arial"/>
          <w:sz w:val="22"/>
          <w:szCs w:val="22"/>
        </w:rPr>
        <w:t>Bezug: Antrag der OG „</w:t>
      </w:r>
      <w:r w:rsidR="00346C52" w:rsidRPr="0098647C">
        <w:rPr>
          <w:rFonts w:cs="Arial"/>
          <w:sz w:val="22"/>
          <w:szCs w:val="22"/>
        </w:rPr>
        <w:fldChar w:fldCharType="begin">
          <w:ffData>
            <w:name w:val="Text1"/>
            <w:enabled/>
            <w:calcOnExit w:val="0"/>
            <w:textInput/>
          </w:ffData>
        </w:fldChar>
      </w:r>
      <w:r w:rsidR="00346C52" w:rsidRPr="0098647C">
        <w:rPr>
          <w:rFonts w:cs="Arial"/>
          <w:sz w:val="22"/>
          <w:szCs w:val="22"/>
        </w:rPr>
        <w:instrText xml:space="preserve"> FORMTEXT </w:instrText>
      </w:r>
      <w:r w:rsidR="00346C52" w:rsidRPr="0098647C">
        <w:rPr>
          <w:rFonts w:cs="Arial"/>
          <w:sz w:val="22"/>
          <w:szCs w:val="22"/>
        </w:rPr>
      </w:r>
      <w:r w:rsidR="00346C52" w:rsidRPr="0098647C">
        <w:rPr>
          <w:rFonts w:cs="Arial"/>
          <w:sz w:val="22"/>
          <w:szCs w:val="22"/>
        </w:rPr>
        <w:fldChar w:fldCharType="separate"/>
      </w:r>
      <w:r w:rsidR="00346C52" w:rsidRPr="0098647C">
        <w:rPr>
          <w:rFonts w:cs="Arial"/>
          <w:noProof/>
          <w:sz w:val="22"/>
          <w:szCs w:val="22"/>
        </w:rPr>
        <w:t> </w:t>
      </w:r>
      <w:r w:rsidR="00346C52" w:rsidRPr="0098647C">
        <w:rPr>
          <w:rFonts w:cs="Arial"/>
          <w:noProof/>
          <w:sz w:val="22"/>
          <w:szCs w:val="22"/>
        </w:rPr>
        <w:t> </w:t>
      </w:r>
      <w:r w:rsidR="00346C52" w:rsidRPr="0098647C">
        <w:rPr>
          <w:rFonts w:cs="Arial"/>
          <w:noProof/>
          <w:sz w:val="22"/>
          <w:szCs w:val="22"/>
        </w:rPr>
        <w:t> </w:t>
      </w:r>
      <w:r w:rsidR="00346C52" w:rsidRPr="0098647C">
        <w:rPr>
          <w:rFonts w:cs="Arial"/>
          <w:noProof/>
          <w:sz w:val="22"/>
          <w:szCs w:val="22"/>
        </w:rPr>
        <w:t> </w:t>
      </w:r>
      <w:r w:rsidR="00346C52" w:rsidRPr="0098647C">
        <w:rPr>
          <w:rFonts w:cs="Arial"/>
          <w:noProof/>
          <w:sz w:val="22"/>
          <w:szCs w:val="22"/>
        </w:rPr>
        <w:t> </w:t>
      </w:r>
      <w:r w:rsidR="00346C52" w:rsidRPr="0098647C">
        <w:rPr>
          <w:rFonts w:cs="Arial"/>
          <w:sz w:val="22"/>
          <w:szCs w:val="22"/>
        </w:rPr>
        <w:fldChar w:fldCharType="end"/>
      </w:r>
      <w:r w:rsidRPr="0098647C">
        <w:rPr>
          <w:rFonts w:cs="Arial"/>
          <w:sz w:val="22"/>
          <w:szCs w:val="22"/>
        </w:rPr>
        <w:t xml:space="preserve">“ </w:t>
      </w:r>
    </w:p>
    <w:p w14:paraId="17956804" w14:textId="77777777" w:rsidR="00FC7819" w:rsidRPr="0098647C" w:rsidRDefault="00FC7819" w:rsidP="0098647C">
      <w:pPr>
        <w:pStyle w:val="Textkrper"/>
        <w:widowControl/>
        <w:rPr>
          <w:rFonts w:cs="Arial"/>
          <w:bCs/>
          <w:sz w:val="22"/>
          <w:szCs w:val="22"/>
        </w:rPr>
      </w:pPr>
    </w:p>
    <w:p w14:paraId="59C42A6F" w14:textId="77777777" w:rsidR="00165E7F" w:rsidRPr="0098647C" w:rsidRDefault="00165E7F" w:rsidP="0098647C">
      <w:pPr>
        <w:pStyle w:val="Textkrper"/>
        <w:widowControl/>
        <w:rPr>
          <w:rFonts w:cs="Arial"/>
          <w:bCs/>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8533FC" w:rsidRPr="0098647C" w14:paraId="78BF685C" w14:textId="77777777" w:rsidTr="00926C4F">
        <w:trPr>
          <w:trHeight w:val="329"/>
        </w:trPr>
        <w:tc>
          <w:tcPr>
            <w:tcW w:w="9356" w:type="dxa"/>
          </w:tcPr>
          <w:p w14:paraId="559CBB04" w14:textId="77777777" w:rsidR="008533FC" w:rsidRPr="0098647C" w:rsidRDefault="00174730" w:rsidP="0098647C">
            <w:pPr>
              <w:rPr>
                <w:rFonts w:cs="Arial"/>
                <w:b/>
                <w:sz w:val="22"/>
                <w:szCs w:val="22"/>
              </w:rPr>
            </w:pPr>
            <w:r w:rsidRPr="0098647C">
              <w:rPr>
                <w:rFonts w:cs="Arial"/>
                <w:b/>
                <w:sz w:val="22"/>
                <w:szCs w:val="22"/>
              </w:rPr>
              <w:t xml:space="preserve">Richtlinie über die Gewährung von Zuwendungen für die Tätigkeiten Operationeller Gruppen im Rahmen der Europäischen Innovationspartnerschaft „Produktivität und Nachhaltigkeit in der Landwirtschaft“ in Schleswig-Holstein </w:t>
            </w:r>
            <w:r w:rsidR="0027254B" w:rsidRPr="0098647C">
              <w:rPr>
                <w:rFonts w:cs="Arial"/>
                <w:b/>
                <w:sz w:val="22"/>
                <w:szCs w:val="22"/>
              </w:rPr>
              <w:t>(EIP Agrar</w:t>
            </w:r>
            <w:r w:rsidRPr="0098647C">
              <w:rPr>
                <w:rFonts w:cs="Arial"/>
                <w:b/>
                <w:sz w:val="22"/>
                <w:szCs w:val="22"/>
              </w:rPr>
              <w:t xml:space="preserve">) </w:t>
            </w:r>
          </w:p>
        </w:tc>
      </w:tr>
    </w:tbl>
    <w:p w14:paraId="62137E71" w14:textId="77777777" w:rsidR="00FC7819" w:rsidRPr="0098647C" w:rsidRDefault="00FC7819" w:rsidP="0098647C">
      <w:pPr>
        <w:pStyle w:val="Textkrper"/>
        <w:widowControl/>
        <w:rPr>
          <w:rFonts w:cs="Arial"/>
          <w:bCs/>
          <w:color w:val="000000" w:themeColor="text1"/>
          <w:sz w:val="22"/>
          <w:szCs w:val="22"/>
        </w:rPr>
      </w:pPr>
    </w:p>
    <w:p w14:paraId="20E699FB" w14:textId="77777777" w:rsidR="0027254B" w:rsidRPr="0098647C" w:rsidRDefault="00FB5675" w:rsidP="0098647C">
      <w:pPr>
        <w:rPr>
          <w:rFonts w:cs="Arial"/>
          <w:sz w:val="22"/>
          <w:szCs w:val="22"/>
        </w:rPr>
      </w:pPr>
      <w:r w:rsidRPr="0098647C">
        <w:rPr>
          <w:rFonts w:cs="Arial"/>
          <w:color w:val="000000" w:themeColor="text1"/>
          <w:sz w:val="22"/>
          <w:szCs w:val="22"/>
        </w:rPr>
        <w:t>Es</w:t>
      </w:r>
      <w:r w:rsidR="00B65243" w:rsidRPr="0098647C">
        <w:rPr>
          <w:rFonts w:cs="Arial"/>
          <w:color w:val="000000" w:themeColor="text1"/>
          <w:sz w:val="22"/>
          <w:szCs w:val="22"/>
        </w:rPr>
        <w:t xml:space="preserve"> </w:t>
      </w:r>
      <w:r w:rsidR="00215720" w:rsidRPr="0098647C">
        <w:rPr>
          <w:rFonts w:cs="Arial"/>
          <w:color w:val="000000" w:themeColor="text1"/>
          <w:sz w:val="22"/>
          <w:szCs w:val="22"/>
        </w:rPr>
        <w:t xml:space="preserve">wird </w:t>
      </w:r>
      <w:r w:rsidR="00215720" w:rsidRPr="0098647C">
        <w:rPr>
          <w:rFonts w:cs="Arial"/>
          <w:sz w:val="22"/>
          <w:szCs w:val="22"/>
        </w:rPr>
        <w:t>die Gewährung einer nicht rückzahlbaren Zuwendung i</w:t>
      </w:r>
      <w:r w:rsidR="005B2382" w:rsidRPr="0098647C">
        <w:rPr>
          <w:rFonts w:cs="Arial"/>
          <w:sz w:val="22"/>
          <w:szCs w:val="22"/>
        </w:rPr>
        <w:t>m Rahmen der Projektförderung bis zur</w:t>
      </w:r>
      <w:r w:rsidR="00215720" w:rsidRPr="0098647C">
        <w:rPr>
          <w:rFonts w:cs="Arial"/>
          <w:sz w:val="22"/>
          <w:szCs w:val="22"/>
        </w:rPr>
        <w:t xml:space="preserve"> Höhe von</w:t>
      </w:r>
      <w:r w:rsidR="007955E9" w:rsidRPr="0098647C">
        <w:rPr>
          <w:rFonts w:cs="Arial"/>
          <w:sz w:val="22"/>
          <w:szCs w:val="22"/>
        </w:rPr>
        <w:t xml:space="preserve"> </w:t>
      </w:r>
      <w:r w:rsidR="007955E9" w:rsidRPr="0098647C">
        <w:rPr>
          <w:rFonts w:cs="Arial"/>
          <w:b/>
          <w:sz w:val="22"/>
          <w:szCs w:val="22"/>
        </w:rPr>
        <w:fldChar w:fldCharType="begin">
          <w:ffData>
            <w:name w:val="Text1"/>
            <w:enabled/>
            <w:calcOnExit w:val="0"/>
            <w:textInput/>
          </w:ffData>
        </w:fldChar>
      </w:r>
      <w:r w:rsidR="007955E9" w:rsidRPr="0098647C">
        <w:rPr>
          <w:rFonts w:cs="Arial"/>
          <w:b/>
          <w:sz w:val="22"/>
          <w:szCs w:val="22"/>
        </w:rPr>
        <w:instrText xml:space="preserve"> FORMTEXT </w:instrText>
      </w:r>
      <w:r w:rsidR="007955E9" w:rsidRPr="0098647C">
        <w:rPr>
          <w:rFonts w:cs="Arial"/>
          <w:b/>
          <w:sz w:val="22"/>
          <w:szCs w:val="22"/>
        </w:rPr>
      </w:r>
      <w:r w:rsidR="007955E9" w:rsidRPr="0098647C">
        <w:rPr>
          <w:rFonts w:cs="Arial"/>
          <w:b/>
          <w:sz w:val="22"/>
          <w:szCs w:val="22"/>
        </w:rPr>
        <w:fldChar w:fldCharType="separate"/>
      </w:r>
      <w:r w:rsidR="007955E9" w:rsidRPr="0098647C">
        <w:rPr>
          <w:rFonts w:cs="Arial"/>
          <w:b/>
          <w:sz w:val="22"/>
          <w:szCs w:val="22"/>
        </w:rPr>
        <w:t> </w:t>
      </w:r>
      <w:r w:rsidR="007955E9" w:rsidRPr="0098647C">
        <w:rPr>
          <w:rFonts w:cs="Arial"/>
          <w:b/>
          <w:sz w:val="22"/>
          <w:szCs w:val="22"/>
        </w:rPr>
        <w:t> </w:t>
      </w:r>
      <w:r w:rsidR="007955E9" w:rsidRPr="0098647C">
        <w:rPr>
          <w:rFonts w:cs="Arial"/>
          <w:b/>
          <w:sz w:val="22"/>
          <w:szCs w:val="22"/>
        </w:rPr>
        <w:t> </w:t>
      </w:r>
      <w:r w:rsidR="007955E9" w:rsidRPr="0098647C">
        <w:rPr>
          <w:rFonts w:cs="Arial"/>
          <w:b/>
          <w:sz w:val="22"/>
          <w:szCs w:val="22"/>
        </w:rPr>
        <w:t> </w:t>
      </w:r>
      <w:r w:rsidR="007955E9" w:rsidRPr="0098647C">
        <w:rPr>
          <w:rFonts w:cs="Arial"/>
          <w:b/>
          <w:sz w:val="22"/>
          <w:szCs w:val="22"/>
        </w:rPr>
        <w:t> </w:t>
      </w:r>
      <w:r w:rsidR="007955E9" w:rsidRPr="0098647C">
        <w:rPr>
          <w:rFonts w:cs="Arial"/>
          <w:b/>
          <w:sz w:val="22"/>
          <w:szCs w:val="22"/>
        </w:rPr>
        <w:fldChar w:fldCharType="end"/>
      </w:r>
      <w:r w:rsidR="007955E9" w:rsidRPr="0098647C">
        <w:rPr>
          <w:rFonts w:cs="Arial"/>
          <w:sz w:val="22"/>
          <w:szCs w:val="22"/>
        </w:rPr>
        <w:t xml:space="preserve"> </w:t>
      </w:r>
      <w:r w:rsidR="00215720" w:rsidRPr="0098647C">
        <w:rPr>
          <w:rFonts w:cs="Arial"/>
          <w:sz w:val="22"/>
          <w:szCs w:val="22"/>
        </w:rPr>
        <w:t>€ bean</w:t>
      </w:r>
      <w:r w:rsidR="00174730" w:rsidRPr="0098647C">
        <w:rPr>
          <w:rFonts w:cs="Arial"/>
          <w:sz w:val="22"/>
          <w:szCs w:val="22"/>
        </w:rPr>
        <w:t>tragt</w:t>
      </w:r>
      <w:r w:rsidRPr="0098647C">
        <w:rPr>
          <w:rFonts w:cs="Arial"/>
          <w:sz w:val="22"/>
          <w:szCs w:val="22"/>
        </w:rPr>
        <w:t xml:space="preserve"> für den Zeitraum vom</w:t>
      </w:r>
      <w:r w:rsidR="007955E9" w:rsidRPr="0098647C">
        <w:rPr>
          <w:rFonts w:cs="Arial"/>
          <w:sz w:val="22"/>
          <w:szCs w:val="22"/>
        </w:rPr>
        <w:t xml:space="preserve"> </w:t>
      </w:r>
      <w:r w:rsidR="007955E9" w:rsidRPr="0098647C">
        <w:rPr>
          <w:rFonts w:cs="Arial"/>
          <w:sz w:val="22"/>
          <w:szCs w:val="22"/>
        </w:rPr>
        <w:fldChar w:fldCharType="begin">
          <w:ffData>
            <w:name w:val="Text1"/>
            <w:enabled/>
            <w:calcOnExit w:val="0"/>
            <w:textInput/>
          </w:ffData>
        </w:fldChar>
      </w:r>
      <w:r w:rsidR="007955E9" w:rsidRPr="0098647C">
        <w:rPr>
          <w:rFonts w:cs="Arial"/>
          <w:sz w:val="22"/>
          <w:szCs w:val="22"/>
        </w:rPr>
        <w:instrText xml:space="preserve"> FORMTEXT </w:instrText>
      </w:r>
      <w:r w:rsidR="007955E9" w:rsidRPr="0098647C">
        <w:rPr>
          <w:rFonts w:cs="Arial"/>
          <w:sz w:val="22"/>
          <w:szCs w:val="22"/>
        </w:rPr>
      </w:r>
      <w:r w:rsidR="007955E9" w:rsidRPr="0098647C">
        <w:rPr>
          <w:rFonts w:cs="Arial"/>
          <w:sz w:val="22"/>
          <w:szCs w:val="22"/>
        </w:rPr>
        <w:fldChar w:fldCharType="separate"/>
      </w:r>
      <w:r w:rsidR="007955E9" w:rsidRPr="0098647C">
        <w:rPr>
          <w:rFonts w:cs="Arial"/>
          <w:sz w:val="22"/>
          <w:szCs w:val="22"/>
        </w:rPr>
        <w:t> </w:t>
      </w:r>
      <w:r w:rsidR="007955E9" w:rsidRPr="0098647C">
        <w:rPr>
          <w:rFonts w:cs="Arial"/>
          <w:sz w:val="22"/>
          <w:szCs w:val="22"/>
        </w:rPr>
        <w:t> </w:t>
      </w:r>
      <w:r w:rsidR="007955E9" w:rsidRPr="0098647C">
        <w:rPr>
          <w:rFonts w:cs="Arial"/>
          <w:sz w:val="22"/>
          <w:szCs w:val="22"/>
        </w:rPr>
        <w:t> </w:t>
      </w:r>
      <w:r w:rsidR="007955E9" w:rsidRPr="0098647C">
        <w:rPr>
          <w:rFonts w:cs="Arial"/>
          <w:sz w:val="22"/>
          <w:szCs w:val="22"/>
        </w:rPr>
        <w:t> </w:t>
      </w:r>
      <w:r w:rsidR="007955E9" w:rsidRPr="0098647C">
        <w:rPr>
          <w:rFonts w:cs="Arial"/>
          <w:sz w:val="22"/>
          <w:szCs w:val="22"/>
        </w:rPr>
        <w:t> </w:t>
      </w:r>
      <w:r w:rsidR="007955E9" w:rsidRPr="0098647C">
        <w:rPr>
          <w:rFonts w:cs="Arial"/>
          <w:sz w:val="22"/>
          <w:szCs w:val="22"/>
        </w:rPr>
        <w:fldChar w:fldCharType="end"/>
      </w:r>
      <w:r w:rsidR="007955E9" w:rsidRPr="0098647C">
        <w:rPr>
          <w:rFonts w:cs="Arial"/>
          <w:sz w:val="22"/>
          <w:szCs w:val="22"/>
        </w:rPr>
        <w:t xml:space="preserve"> </w:t>
      </w:r>
      <w:r w:rsidRPr="0098647C">
        <w:rPr>
          <w:rFonts w:cs="Arial"/>
          <w:sz w:val="22"/>
          <w:szCs w:val="22"/>
        </w:rPr>
        <w:t xml:space="preserve">bis </w:t>
      </w:r>
      <w:r w:rsidR="007955E9" w:rsidRPr="0098647C">
        <w:rPr>
          <w:rFonts w:cs="Arial"/>
          <w:sz w:val="22"/>
          <w:szCs w:val="22"/>
        </w:rPr>
        <w:fldChar w:fldCharType="begin">
          <w:ffData>
            <w:name w:val="Text1"/>
            <w:enabled/>
            <w:calcOnExit w:val="0"/>
            <w:textInput/>
          </w:ffData>
        </w:fldChar>
      </w:r>
      <w:r w:rsidR="007955E9" w:rsidRPr="0098647C">
        <w:rPr>
          <w:rFonts w:cs="Arial"/>
          <w:sz w:val="22"/>
          <w:szCs w:val="22"/>
        </w:rPr>
        <w:instrText xml:space="preserve"> FORMTEXT </w:instrText>
      </w:r>
      <w:r w:rsidR="007955E9" w:rsidRPr="0098647C">
        <w:rPr>
          <w:rFonts w:cs="Arial"/>
          <w:sz w:val="22"/>
          <w:szCs w:val="22"/>
        </w:rPr>
      </w:r>
      <w:r w:rsidR="007955E9" w:rsidRPr="0098647C">
        <w:rPr>
          <w:rFonts w:cs="Arial"/>
          <w:sz w:val="22"/>
          <w:szCs w:val="22"/>
        </w:rPr>
        <w:fldChar w:fldCharType="separate"/>
      </w:r>
      <w:r w:rsidR="007955E9" w:rsidRPr="0098647C">
        <w:rPr>
          <w:rFonts w:cs="Arial"/>
          <w:sz w:val="22"/>
          <w:szCs w:val="22"/>
        </w:rPr>
        <w:t> </w:t>
      </w:r>
      <w:r w:rsidR="007955E9" w:rsidRPr="0098647C">
        <w:rPr>
          <w:rFonts w:cs="Arial"/>
          <w:sz w:val="22"/>
          <w:szCs w:val="22"/>
        </w:rPr>
        <w:t> </w:t>
      </w:r>
      <w:r w:rsidR="007955E9" w:rsidRPr="0098647C">
        <w:rPr>
          <w:rFonts w:cs="Arial"/>
          <w:sz w:val="22"/>
          <w:szCs w:val="22"/>
        </w:rPr>
        <w:t> </w:t>
      </w:r>
      <w:r w:rsidR="007955E9" w:rsidRPr="0098647C">
        <w:rPr>
          <w:rFonts w:cs="Arial"/>
          <w:sz w:val="22"/>
          <w:szCs w:val="22"/>
        </w:rPr>
        <w:t> </w:t>
      </w:r>
      <w:r w:rsidR="007955E9" w:rsidRPr="0098647C">
        <w:rPr>
          <w:rFonts w:cs="Arial"/>
          <w:sz w:val="22"/>
          <w:szCs w:val="22"/>
        </w:rPr>
        <w:t> </w:t>
      </w:r>
      <w:r w:rsidR="007955E9" w:rsidRPr="0098647C">
        <w:rPr>
          <w:rFonts w:cs="Arial"/>
          <w:sz w:val="22"/>
          <w:szCs w:val="22"/>
        </w:rPr>
        <w:fldChar w:fldCharType="end"/>
      </w:r>
      <w:r w:rsidRPr="0098647C">
        <w:rPr>
          <w:rFonts w:cs="Arial"/>
          <w:sz w:val="22"/>
          <w:szCs w:val="22"/>
        </w:rPr>
        <w:t xml:space="preserve"> </w:t>
      </w:r>
      <w:r w:rsidR="00F0028A" w:rsidRPr="0098647C">
        <w:rPr>
          <w:rFonts w:cs="Arial"/>
          <w:sz w:val="22"/>
          <w:szCs w:val="22"/>
        </w:rPr>
        <w:t>(maximal drei Jah</w:t>
      </w:r>
      <w:r w:rsidR="005B2382" w:rsidRPr="0098647C">
        <w:rPr>
          <w:rFonts w:cs="Arial"/>
          <w:sz w:val="22"/>
          <w:szCs w:val="22"/>
        </w:rPr>
        <w:t>re</w:t>
      </w:r>
      <w:r w:rsidRPr="0098647C">
        <w:rPr>
          <w:rFonts w:cs="Arial"/>
          <w:sz w:val="22"/>
          <w:szCs w:val="22"/>
        </w:rPr>
        <w:t>)</w:t>
      </w:r>
      <w:r w:rsidR="00174730" w:rsidRPr="0098647C">
        <w:rPr>
          <w:rFonts w:cs="Arial"/>
          <w:sz w:val="22"/>
          <w:szCs w:val="22"/>
        </w:rPr>
        <w:t xml:space="preserve">. </w:t>
      </w:r>
    </w:p>
    <w:p w14:paraId="49ADFF5C" w14:textId="77777777" w:rsidR="000415F1" w:rsidRPr="0098647C" w:rsidRDefault="000415F1" w:rsidP="0098647C">
      <w:pPr>
        <w:rPr>
          <w:rFonts w:cs="Arial"/>
          <w:sz w:val="22"/>
          <w:szCs w:val="22"/>
        </w:rPr>
      </w:pPr>
    </w:p>
    <w:p w14:paraId="332A49B5" w14:textId="77777777" w:rsidR="00B44F55" w:rsidRPr="0098647C" w:rsidRDefault="00B44F55" w:rsidP="0098647C">
      <w:pPr>
        <w:widowControl/>
        <w:rPr>
          <w:rFonts w:cs="Arial"/>
          <w:sz w:val="22"/>
          <w:szCs w:val="22"/>
        </w:rPr>
      </w:pPr>
      <w:r w:rsidRPr="0098647C">
        <w:rPr>
          <w:rFonts w:cs="Arial"/>
          <w:sz w:val="22"/>
          <w:szCs w:val="22"/>
        </w:rPr>
        <w:br w:type="page"/>
      </w:r>
    </w:p>
    <w:p w14:paraId="785A840F" w14:textId="77777777" w:rsidR="0027254B" w:rsidRPr="0098647C" w:rsidRDefault="0027254B" w:rsidP="0098647C">
      <w:pPr>
        <w:widowControl/>
        <w:autoSpaceDE w:val="0"/>
        <w:autoSpaceDN w:val="0"/>
        <w:adjustRightInd w:val="0"/>
        <w:rPr>
          <w:rFonts w:cs="Arial"/>
          <w:sz w:val="22"/>
          <w:szCs w:val="22"/>
        </w:rPr>
      </w:pPr>
    </w:p>
    <w:p w14:paraId="43893573" w14:textId="77777777" w:rsidR="00A607A7" w:rsidRPr="0098647C" w:rsidRDefault="00A607A7" w:rsidP="0098647C">
      <w:pPr>
        <w:widowControl/>
        <w:autoSpaceDE w:val="0"/>
        <w:autoSpaceDN w:val="0"/>
        <w:adjustRightInd w:val="0"/>
        <w:rPr>
          <w:rFonts w:cs="Arial"/>
          <w:b/>
          <w:sz w:val="22"/>
          <w:szCs w:val="22"/>
          <w:lang w:eastAsia="zh-CN"/>
        </w:rPr>
      </w:pPr>
      <w:r w:rsidRPr="0098647C">
        <w:rPr>
          <w:rFonts w:cs="Arial"/>
          <w:b/>
          <w:sz w:val="22"/>
          <w:szCs w:val="22"/>
          <w:lang w:eastAsia="zh-CN"/>
        </w:rPr>
        <w:t>Für die vorgesehene Maßnahme wurden/werden keine weiteren öffentlichen Fördermit</w:t>
      </w:r>
      <w:r w:rsidR="0027254B" w:rsidRPr="0098647C">
        <w:rPr>
          <w:rFonts w:cs="Arial"/>
          <w:b/>
          <w:sz w:val="22"/>
          <w:szCs w:val="22"/>
          <w:lang w:eastAsia="zh-CN"/>
        </w:rPr>
        <w:t>tel beantragt</w:t>
      </w:r>
      <w:r w:rsidR="00FC7819" w:rsidRPr="0098647C">
        <w:rPr>
          <w:rFonts w:cs="Arial"/>
          <w:b/>
          <w:sz w:val="22"/>
          <w:szCs w:val="22"/>
          <w:lang w:eastAsia="zh-CN"/>
        </w:rPr>
        <w:t xml:space="preserve">. Andernfalls teile ich /teilen wir </w:t>
      </w:r>
      <w:r w:rsidRPr="0098647C">
        <w:rPr>
          <w:rFonts w:cs="Arial"/>
          <w:b/>
          <w:sz w:val="22"/>
          <w:szCs w:val="22"/>
          <w:lang w:eastAsia="zh-CN"/>
        </w:rPr>
        <w:t>sie mit diesem Antrag auf einem gesonder</w:t>
      </w:r>
      <w:r w:rsidR="0027254B" w:rsidRPr="0098647C">
        <w:rPr>
          <w:rFonts w:cs="Arial"/>
          <w:b/>
          <w:sz w:val="22"/>
          <w:szCs w:val="22"/>
          <w:lang w:eastAsia="zh-CN"/>
        </w:rPr>
        <w:t xml:space="preserve">ten Blatt </w:t>
      </w:r>
      <w:r w:rsidR="00FC7819" w:rsidRPr="0098647C">
        <w:rPr>
          <w:rFonts w:cs="Arial"/>
          <w:b/>
          <w:sz w:val="22"/>
          <w:szCs w:val="22"/>
          <w:lang w:eastAsia="zh-CN"/>
        </w:rPr>
        <w:t xml:space="preserve">mit </w:t>
      </w:r>
      <w:r w:rsidRPr="0098647C">
        <w:rPr>
          <w:rFonts w:cs="Arial"/>
          <w:b/>
          <w:sz w:val="22"/>
          <w:szCs w:val="22"/>
          <w:lang w:eastAsia="zh-CN"/>
        </w:rPr>
        <w:t>(Verbot der Doppelförderung)</w:t>
      </w:r>
      <w:r w:rsidR="00FC7819" w:rsidRPr="0098647C">
        <w:rPr>
          <w:rFonts w:cs="Arial"/>
          <w:b/>
          <w:sz w:val="22"/>
          <w:szCs w:val="22"/>
          <w:lang w:eastAsia="zh-CN"/>
        </w:rPr>
        <w:t xml:space="preserve">. </w:t>
      </w:r>
      <w:r w:rsidRPr="0098647C">
        <w:rPr>
          <w:rFonts w:cs="Arial"/>
          <w:b/>
          <w:sz w:val="22"/>
          <w:szCs w:val="22"/>
        </w:rPr>
        <w:br/>
      </w:r>
    </w:p>
    <w:p w14:paraId="01D45C51" w14:textId="77777777" w:rsidR="00FC7819" w:rsidRPr="0098647C" w:rsidRDefault="00FC7819" w:rsidP="0098647C">
      <w:pPr>
        <w:widowControl/>
        <w:autoSpaceDE w:val="0"/>
        <w:autoSpaceDN w:val="0"/>
        <w:adjustRightInd w:val="0"/>
        <w:rPr>
          <w:rFonts w:cs="Arial"/>
          <w:b/>
          <w:sz w:val="22"/>
          <w:szCs w:val="22"/>
          <w:lang w:eastAsia="zh-CN"/>
        </w:rPr>
      </w:pPr>
    </w:p>
    <w:tbl>
      <w:tblPr>
        <w:tblW w:w="9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444EE2" w:rsidRPr="0098647C" w14:paraId="09E0431A" w14:textId="77777777" w:rsidTr="00B65243">
        <w:tc>
          <w:tcPr>
            <w:tcW w:w="9212" w:type="dxa"/>
            <w:tcBorders>
              <w:top w:val="nil"/>
              <w:left w:val="nil"/>
              <w:bottom w:val="nil"/>
              <w:right w:val="nil"/>
            </w:tcBorders>
          </w:tcPr>
          <w:p w14:paraId="4AE6333E" w14:textId="77777777" w:rsidR="006F7F21" w:rsidRPr="0098647C" w:rsidRDefault="00444EE2" w:rsidP="0098647C">
            <w:pPr>
              <w:pStyle w:val="Listenabsatz"/>
              <w:widowControl/>
              <w:numPr>
                <w:ilvl w:val="0"/>
                <w:numId w:val="4"/>
              </w:numPr>
              <w:ind w:left="356"/>
              <w:rPr>
                <w:rFonts w:cs="Arial"/>
                <w:b/>
                <w:i/>
                <w:sz w:val="22"/>
                <w:szCs w:val="22"/>
              </w:rPr>
            </w:pPr>
            <w:r w:rsidRPr="0098647C">
              <w:rPr>
                <w:rFonts w:cs="Arial"/>
                <w:b/>
                <w:i/>
                <w:sz w:val="22"/>
                <w:szCs w:val="22"/>
              </w:rPr>
              <w:t>Antragsteller</w:t>
            </w:r>
            <w:r w:rsidR="004624DA" w:rsidRPr="0098647C">
              <w:rPr>
                <w:rFonts w:cs="Arial"/>
                <w:b/>
                <w:i/>
                <w:sz w:val="22"/>
                <w:szCs w:val="22"/>
              </w:rPr>
              <w:t>/in</w:t>
            </w:r>
          </w:p>
          <w:p w14:paraId="7C48A49E" w14:textId="77777777" w:rsidR="006F7F21" w:rsidRPr="0098647C" w:rsidRDefault="006F7F21" w:rsidP="0098647C">
            <w:pPr>
              <w:widowControl/>
              <w:ind w:left="360"/>
              <w:rPr>
                <w:rFonts w:cs="Arial"/>
                <w:b/>
                <w:sz w:val="22"/>
                <w:szCs w:val="22"/>
              </w:rPr>
            </w:pPr>
          </w:p>
        </w:tc>
      </w:tr>
    </w:tbl>
    <w:tbl>
      <w:tblPr>
        <w:tblStyle w:val="Tabellenraster"/>
        <w:tblW w:w="0" w:type="auto"/>
        <w:tblLook w:val="04A0" w:firstRow="1" w:lastRow="0" w:firstColumn="1" w:lastColumn="0" w:noHBand="0" w:noVBand="1"/>
      </w:tblPr>
      <w:tblGrid>
        <w:gridCol w:w="3185"/>
        <w:gridCol w:w="5875"/>
      </w:tblGrid>
      <w:tr w:rsidR="002E1271" w:rsidRPr="0098647C" w14:paraId="62F1B6BF" w14:textId="77777777" w:rsidTr="0017311A">
        <w:tc>
          <w:tcPr>
            <w:tcW w:w="3227" w:type="dxa"/>
          </w:tcPr>
          <w:p w14:paraId="7B7B001A" w14:textId="77777777" w:rsidR="002E1271" w:rsidRPr="0098647C" w:rsidRDefault="002E1271" w:rsidP="0098647C">
            <w:pPr>
              <w:widowControl/>
              <w:rPr>
                <w:rFonts w:cs="Arial"/>
                <w:sz w:val="22"/>
                <w:szCs w:val="22"/>
              </w:rPr>
            </w:pPr>
            <w:r w:rsidRPr="0098647C">
              <w:rPr>
                <w:rFonts w:cs="Arial"/>
                <w:sz w:val="22"/>
                <w:szCs w:val="22"/>
              </w:rPr>
              <w:t>Name</w:t>
            </w:r>
          </w:p>
        </w:tc>
        <w:tc>
          <w:tcPr>
            <w:tcW w:w="5983" w:type="dxa"/>
          </w:tcPr>
          <w:p w14:paraId="38BFE679" w14:textId="77777777" w:rsidR="002E1271" w:rsidRPr="0098647C" w:rsidRDefault="002E1271" w:rsidP="0098647C">
            <w:pPr>
              <w:widowControl/>
              <w:rPr>
                <w:rFonts w:cs="Arial"/>
                <w:sz w:val="22"/>
                <w:szCs w:val="22"/>
              </w:rPr>
            </w:pPr>
          </w:p>
          <w:p w14:paraId="34F981B4" w14:textId="77777777" w:rsidR="002E1271" w:rsidRPr="0098647C" w:rsidRDefault="002E1271" w:rsidP="0098647C">
            <w:pPr>
              <w:widowControl/>
              <w:rPr>
                <w:rFonts w:cs="Arial"/>
                <w:sz w:val="22"/>
                <w:szCs w:val="22"/>
              </w:rPr>
            </w:pPr>
          </w:p>
        </w:tc>
      </w:tr>
      <w:tr w:rsidR="002E1271" w:rsidRPr="0098647C" w14:paraId="13161CF9" w14:textId="77777777" w:rsidTr="0017311A">
        <w:tc>
          <w:tcPr>
            <w:tcW w:w="3227" w:type="dxa"/>
          </w:tcPr>
          <w:p w14:paraId="6DFCADDA" w14:textId="77777777" w:rsidR="002E1271" w:rsidRPr="0098647C" w:rsidRDefault="002E1271" w:rsidP="0098647C">
            <w:pPr>
              <w:widowControl/>
              <w:rPr>
                <w:rFonts w:cs="Arial"/>
                <w:sz w:val="22"/>
                <w:szCs w:val="22"/>
              </w:rPr>
            </w:pPr>
            <w:r w:rsidRPr="0098647C">
              <w:rPr>
                <w:rFonts w:cs="Arial"/>
                <w:sz w:val="22"/>
                <w:szCs w:val="22"/>
              </w:rPr>
              <w:t>Anschrift (Straße, PLZ, Ort)</w:t>
            </w:r>
          </w:p>
        </w:tc>
        <w:tc>
          <w:tcPr>
            <w:tcW w:w="5983" w:type="dxa"/>
          </w:tcPr>
          <w:p w14:paraId="11A676B0" w14:textId="77777777" w:rsidR="002E1271" w:rsidRPr="0098647C" w:rsidRDefault="002E1271" w:rsidP="0098647C">
            <w:pPr>
              <w:widowControl/>
              <w:rPr>
                <w:rFonts w:cs="Arial"/>
                <w:sz w:val="22"/>
                <w:szCs w:val="22"/>
              </w:rPr>
            </w:pPr>
          </w:p>
          <w:p w14:paraId="3A240665" w14:textId="77777777" w:rsidR="002E1271" w:rsidRPr="0098647C" w:rsidRDefault="002E1271" w:rsidP="0098647C">
            <w:pPr>
              <w:widowControl/>
              <w:rPr>
                <w:rFonts w:cs="Arial"/>
                <w:sz w:val="22"/>
                <w:szCs w:val="22"/>
              </w:rPr>
            </w:pPr>
          </w:p>
        </w:tc>
      </w:tr>
      <w:tr w:rsidR="002E1271" w:rsidRPr="0098647C" w14:paraId="45D179F1" w14:textId="77777777" w:rsidTr="0017311A">
        <w:tc>
          <w:tcPr>
            <w:tcW w:w="3227" w:type="dxa"/>
          </w:tcPr>
          <w:p w14:paraId="52622C7C" w14:textId="77777777" w:rsidR="002E1271" w:rsidRPr="0098647C" w:rsidRDefault="002E1271" w:rsidP="0098647C">
            <w:pPr>
              <w:widowControl/>
              <w:rPr>
                <w:rFonts w:cs="Arial"/>
                <w:sz w:val="22"/>
                <w:szCs w:val="22"/>
              </w:rPr>
            </w:pPr>
          </w:p>
        </w:tc>
        <w:tc>
          <w:tcPr>
            <w:tcW w:w="5983" w:type="dxa"/>
          </w:tcPr>
          <w:p w14:paraId="1B517B73" w14:textId="77777777" w:rsidR="002E1271" w:rsidRPr="0098647C" w:rsidRDefault="002E1271" w:rsidP="0098647C">
            <w:pPr>
              <w:widowControl/>
              <w:rPr>
                <w:rFonts w:cs="Arial"/>
                <w:sz w:val="22"/>
                <w:szCs w:val="22"/>
              </w:rPr>
            </w:pPr>
          </w:p>
          <w:p w14:paraId="1FF99B8F" w14:textId="77777777" w:rsidR="002E1271" w:rsidRPr="0098647C" w:rsidRDefault="002E1271" w:rsidP="0098647C">
            <w:pPr>
              <w:widowControl/>
              <w:rPr>
                <w:rFonts w:cs="Arial"/>
                <w:sz w:val="22"/>
                <w:szCs w:val="22"/>
              </w:rPr>
            </w:pPr>
          </w:p>
        </w:tc>
      </w:tr>
      <w:tr w:rsidR="004E0B30" w:rsidRPr="0098647C" w14:paraId="50A526E7" w14:textId="77777777" w:rsidTr="004E0B30">
        <w:trPr>
          <w:trHeight w:val="521"/>
        </w:trPr>
        <w:tc>
          <w:tcPr>
            <w:tcW w:w="3227" w:type="dxa"/>
          </w:tcPr>
          <w:p w14:paraId="103FE6D9" w14:textId="77777777" w:rsidR="004E0B30" w:rsidRPr="0098647C" w:rsidRDefault="004E0B30" w:rsidP="0098647C">
            <w:pPr>
              <w:widowControl/>
              <w:rPr>
                <w:rFonts w:cs="Arial"/>
                <w:sz w:val="22"/>
                <w:szCs w:val="22"/>
              </w:rPr>
            </w:pPr>
            <w:r w:rsidRPr="0098647C">
              <w:rPr>
                <w:rFonts w:cs="Arial"/>
                <w:sz w:val="22"/>
                <w:szCs w:val="22"/>
              </w:rPr>
              <w:t>BNRZD Nummer</w:t>
            </w:r>
          </w:p>
          <w:p w14:paraId="7E87D391" w14:textId="77777777" w:rsidR="004E0B30" w:rsidRPr="0098647C" w:rsidRDefault="004E0B30" w:rsidP="0098647C">
            <w:pPr>
              <w:widowControl/>
              <w:rPr>
                <w:rFonts w:cs="Arial"/>
                <w:sz w:val="22"/>
                <w:szCs w:val="22"/>
              </w:rPr>
            </w:pPr>
            <w:r w:rsidRPr="0098647C">
              <w:rPr>
                <w:rFonts w:cs="Arial"/>
                <w:sz w:val="22"/>
                <w:szCs w:val="22"/>
              </w:rPr>
              <w:t>(soweit bereits vergeben)</w:t>
            </w:r>
          </w:p>
        </w:tc>
        <w:tc>
          <w:tcPr>
            <w:tcW w:w="5983" w:type="dxa"/>
          </w:tcPr>
          <w:p w14:paraId="3BCC5F7B" w14:textId="77777777" w:rsidR="004E0B30" w:rsidRPr="0098647C" w:rsidRDefault="004E0B30" w:rsidP="0098647C">
            <w:pPr>
              <w:widowControl/>
              <w:rPr>
                <w:rFonts w:cs="Arial"/>
                <w:sz w:val="22"/>
                <w:szCs w:val="22"/>
              </w:rPr>
            </w:pPr>
          </w:p>
          <w:p w14:paraId="2A77CAA0" w14:textId="77777777" w:rsidR="006B0398" w:rsidRPr="0098647C" w:rsidRDefault="006B0398" w:rsidP="0098647C">
            <w:pPr>
              <w:widowControl/>
              <w:rPr>
                <w:rFonts w:cs="Arial"/>
                <w:sz w:val="22"/>
                <w:szCs w:val="22"/>
              </w:rPr>
            </w:pPr>
          </w:p>
        </w:tc>
      </w:tr>
      <w:tr w:rsidR="002E1271" w:rsidRPr="0098647C" w14:paraId="1E02A52F" w14:textId="77777777" w:rsidTr="0017311A">
        <w:tc>
          <w:tcPr>
            <w:tcW w:w="3227" w:type="dxa"/>
          </w:tcPr>
          <w:p w14:paraId="6AD25065" w14:textId="77777777" w:rsidR="002E1271" w:rsidRPr="0098647C" w:rsidRDefault="002E1271" w:rsidP="0098647C">
            <w:pPr>
              <w:widowControl/>
              <w:rPr>
                <w:rFonts w:cs="Arial"/>
                <w:sz w:val="22"/>
                <w:szCs w:val="22"/>
              </w:rPr>
            </w:pPr>
            <w:r w:rsidRPr="0098647C">
              <w:rPr>
                <w:rFonts w:cs="Arial"/>
                <w:sz w:val="22"/>
                <w:szCs w:val="22"/>
              </w:rPr>
              <w:t>Rechtsform</w:t>
            </w:r>
          </w:p>
        </w:tc>
        <w:tc>
          <w:tcPr>
            <w:tcW w:w="5983" w:type="dxa"/>
          </w:tcPr>
          <w:p w14:paraId="216322C9" w14:textId="77777777" w:rsidR="002E1271" w:rsidRPr="0098647C" w:rsidRDefault="002E1271" w:rsidP="0098647C">
            <w:pPr>
              <w:widowControl/>
              <w:rPr>
                <w:rFonts w:cs="Arial"/>
                <w:sz w:val="22"/>
                <w:szCs w:val="22"/>
              </w:rPr>
            </w:pPr>
          </w:p>
          <w:p w14:paraId="733A48AA" w14:textId="77777777" w:rsidR="002E1271" w:rsidRPr="0098647C" w:rsidRDefault="002E1271" w:rsidP="0098647C">
            <w:pPr>
              <w:widowControl/>
              <w:rPr>
                <w:rFonts w:cs="Arial"/>
                <w:sz w:val="22"/>
                <w:szCs w:val="22"/>
              </w:rPr>
            </w:pPr>
          </w:p>
        </w:tc>
      </w:tr>
      <w:tr w:rsidR="00F0028A" w:rsidRPr="0098647C" w14:paraId="3FA552EA" w14:textId="77777777" w:rsidTr="00F0028A">
        <w:trPr>
          <w:trHeight w:val="571"/>
        </w:trPr>
        <w:tc>
          <w:tcPr>
            <w:tcW w:w="3227" w:type="dxa"/>
          </w:tcPr>
          <w:p w14:paraId="6687C6A0" w14:textId="77777777" w:rsidR="00F0028A" w:rsidRPr="0098647C" w:rsidRDefault="00F0028A" w:rsidP="0098647C">
            <w:pPr>
              <w:widowControl/>
              <w:rPr>
                <w:rFonts w:cs="Arial"/>
                <w:sz w:val="22"/>
                <w:szCs w:val="22"/>
              </w:rPr>
            </w:pPr>
            <w:r w:rsidRPr="0098647C">
              <w:rPr>
                <w:rFonts w:cs="Arial"/>
                <w:sz w:val="22"/>
                <w:szCs w:val="22"/>
              </w:rPr>
              <w:t>Öffentlicher Auftraggeber im Sinne des §99 Nr. 1 bis 4 des Gesetzes gegen Wettbewerbsbeschränkungen (GWB)</w:t>
            </w:r>
            <w:r w:rsidR="001D2079" w:rsidRPr="0098647C">
              <w:rPr>
                <w:rFonts w:cs="Arial"/>
                <w:sz w:val="22"/>
                <w:szCs w:val="22"/>
              </w:rPr>
              <w:t xml:space="preserve"> bzw. §1 Vergabegesetz SH</w:t>
            </w:r>
          </w:p>
        </w:tc>
        <w:tc>
          <w:tcPr>
            <w:tcW w:w="5983" w:type="dxa"/>
          </w:tcPr>
          <w:p w14:paraId="01DBDE11" w14:textId="77777777" w:rsidR="00F0028A" w:rsidRPr="0098647C" w:rsidRDefault="00F0028A" w:rsidP="0098647C">
            <w:pPr>
              <w:widowControl/>
              <w:rPr>
                <w:rFonts w:cs="Arial"/>
                <w:sz w:val="22"/>
                <w:szCs w:val="22"/>
              </w:rPr>
            </w:pPr>
          </w:p>
          <w:p w14:paraId="6AE2E1E7" w14:textId="77777777" w:rsidR="004C66F7" w:rsidRPr="0098647C" w:rsidRDefault="004C66F7" w:rsidP="0098647C">
            <w:pPr>
              <w:widowControl/>
              <w:rPr>
                <w:rFonts w:cs="Arial"/>
                <w:sz w:val="22"/>
                <w:szCs w:val="22"/>
              </w:rPr>
            </w:pPr>
          </w:p>
          <w:p w14:paraId="1D014FD0" w14:textId="77777777" w:rsidR="004C66F7" w:rsidRPr="0098647C" w:rsidRDefault="004C66F7" w:rsidP="0098647C">
            <w:pPr>
              <w:widowControl/>
              <w:rPr>
                <w:rFonts w:cs="Arial"/>
                <w:sz w:val="22"/>
                <w:szCs w:val="22"/>
              </w:rPr>
            </w:pPr>
          </w:p>
          <w:p w14:paraId="565F908A" w14:textId="77777777" w:rsidR="004C66F7" w:rsidRPr="0098647C" w:rsidRDefault="004C66F7" w:rsidP="0098647C">
            <w:pPr>
              <w:widowControl/>
              <w:rPr>
                <w:rFonts w:cs="Arial"/>
                <w:sz w:val="22"/>
                <w:szCs w:val="22"/>
              </w:rPr>
            </w:pPr>
          </w:p>
          <w:p w14:paraId="2B38DDE5" w14:textId="77777777" w:rsidR="004C66F7" w:rsidRPr="0098647C" w:rsidRDefault="004C66F7" w:rsidP="0098647C">
            <w:pPr>
              <w:widowControl/>
              <w:rPr>
                <w:rFonts w:cs="Arial"/>
                <w:sz w:val="22"/>
                <w:szCs w:val="22"/>
              </w:rPr>
            </w:pPr>
          </w:p>
        </w:tc>
      </w:tr>
      <w:tr w:rsidR="002E1271" w:rsidRPr="0098647C" w14:paraId="7B636821" w14:textId="77777777" w:rsidTr="0017311A">
        <w:tc>
          <w:tcPr>
            <w:tcW w:w="3227" w:type="dxa"/>
          </w:tcPr>
          <w:p w14:paraId="446AA1BD" w14:textId="77777777" w:rsidR="002E1271" w:rsidRPr="0098647C" w:rsidRDefault="002E1271" w:rsidP="0098647C">
            <w:pPr>
              <w:widowControl/>
              <w:rPr>
                <w:rFonts w:cs="Arial"/>
                <w:sz w:val="22"/>
                <w:szCs w:val="22"/>
              </w:rPr>
            </w:pPr>
            <w:r w:rsidRPr="0098647C">
              <w:rPr>
                <w:rFonts w:cs="Arial"/>
                <w:sz w:val="22"/>
                <w:szCs w:val="22"/>
              </w:rPr>
              <w:t>Ansprechpartner</w:t>
            </w:r>
          </w:p>
        </w:tc>
        <w:tc>
          <w:tcPr>
            <w:tcW w:w="5983" w:type="dxa"/>
          </w:tcPr>
          <w:p w14:paraId="49CBBB7B" w14:textId="77777777" w:rsidR="002E1271" w:rsidRPr="0098647C" w:rsidRDefault="002E1271" w:rsidP="0098647C">
            <w:pPr>
              <w:widowControl/>
              <w:rPr>
                <w:rFonts w:cs="Arial"/>
                <w:sz w:val="22"/>
                <w:szCs w:val="22"/>
              </w:rPr>
            </w:pPr>
          </w:p>
          <w:p w14:paraId="27E44623" w14:textId="77777777" w:rsidR="002E1271" w:rsidRPr="0098647C" w:rsidRDefault="002E1271" w:rsidP="0098647C">
            <w:pPr>
              <w:widowControl/>
              <w:rPr>
                <w:rFonts w:cs="Arial"/>
                <w:sz w:val="22"/>
                <w:szCs w:val="22"/>
              </w:rPr>
            </w:pPr>
          </w:p>
        </w:tc>
      </w:tr>
      <w:tr w:rsidR="0029349D" w:rsidRPr="0098647C" w14:paraId="5FAB7231" w14:textId="77777777" w:rsidTr="0017311A">
        <w:tc>
          <w:tcPr>
            <w:tcW w:w="3227" w:type="dxa"/>
          </w:tcPr>
          <w:p w14:paraId="2F9EBBC4" w14:textId="77777777" w:rsidR="0029349D" w:rsidRPr="0098647C" w:rsidRDefault="0029349D" w:rsidP="0098647C">
            <w:pPr>
              <w:widowControl/>
              <w:rPr>
                <w:rFonts w:cs="Arial"/>
                <w:sz w:val="22"/>
                <w:szCs w:val="22"/>
              </w:rPr>
            </w:pPr>
            <w:r w:rsidRPr="0098647C">
              <w:rPr>
                <w:rFonts w:cs="Arial"/>
                <w:sz w:val="22"/>
                <w:szCs w:val="22"/>
              </w:rPr>
              <w:t>Funktion</w:t>
            </w:r>
          </w:p>
          <w:p w14:paraId="779618C1" w14:textId="77777777" w:rsidR="0029349D" w:rsidRPr="0098647C" w:rsidRDefault="0029349D" w:rsidP="0098647C">
            <w:pPr>
              <w:widowControl/>
              <w:rPr>
                <w:rFonts w:cs="Arial"/>
                <w:sz w:val="22"/>
                <w:szCs w:val="22"/>
              </w:rPr>
            </w:pPr>
          </w:p>
        </w:tc>
        <w:tc>
          <w:tcPr>
            <w:tcW w:w="5983" w:type="dxa"/>
          </w:tcPr>
          <w:p w14:paraId="54409A0D" w14:textId="77777777" w:rsidR="0029349D" w:rsidRPr="0098647C" w:rsidRDefault="0029349D" w:rsidP="0098647C">
            <w:pPr>
              <w:widowControl/>
              <w:rPr>
                <w:rFonts w:cs="Arial"/>
                <w:sz w:val="22"/>
                <w:szCs w:val="22"/>
              </w:rPr>
            </w:pPr>
          </w:p>
          <w:p w14:paraId="4D62BAF7" w14:textId="77777777" w:rsidR="004C66F7" w:rsidRPr="0098647C" w:rsidRDefault="004C66F7" w:rsidP="0098647C">
            <w:pPr>
              <w:widowControl/>
              <w:rPr>
                <w:rFonts w:cs="Arial"/>
                <w:sz w:val="22"/>
                <w:szCs w:val="22"/>
              </w:rPr>
            </w:pPr>
          </w:p>
        </w:tc>
      </w:tr>
      <w:tr w:rsidR="002E1271" w:rsidRPr="0098647C" w14:paraId="086B94D0" w14:textId="77777777" w:rsidTr="0017311A">
        <w:tc>
          <w:tcPr>
            <w:tcW w:w="3227" w:type="dxa"/>
          </w:tcPr>
          <w:p w14:paraId="4F48A12F" w14:textId="77777777" w:rsidR="002E1271" w:rsidRPr="0098647C" w:rsidRDefault="002E1271" w:rsidP="0098647C">
            <w:pPr>
              <w:widowControl/>
              <w:rPr>
                <w:rFonts w:cs="Arial"/>
                <w:sz w:val="22"/>
                <w:szCs w:val="22"/>
              </w:rPr>
            </w:pPr>
            <w:r w:rsidRPr="0098647C">
              <w:rPr>
                <w:rFonts w:cs="Arial"/>
                <w:sz w:val="22"/>
                <w:szCs w:val="22"/>
              </w:rPr>
              <w:t>Telefon</w:t>
            </w:r>
          </w:p>
        </w:tc>
        <w:tc>
          <w:tcPr>
            <w:tcW w:w="5983" w:type="dxa"/>
          </w:tcPr>
          <w:p w14:paraId="305C6AAE" w14:textId="77777777" w:rsidR="002E1271" w:rsidRPr="0098647C" w:rsidRDefault="002E1271" w:rsidP="0098647C">
            <w:pPr>
              <w:widowControl/>
              <w:rPr>
                <w:rFonts w:cs="Arial"/>
                <w:sz w:val="22"/>
                <w:szCs w:val="22"/>
              </w:rPr>
            </w:pPr>
          </w:p>
          <w:p w14:paraId="6475708C" w14:textId="77777777" w:rsidR="002E1271" w:rsidRPr="0098647C" w:rsidRDefault="002E1271" w:rsidP="0098647C">
            <w:pPr>
              <w:widowControl/>
              <w:rPr>
                <w:rFonts w:cs="Arial"/>
                <w:sz w:val="22"/>
                <w:szCs w:val="22"/>
              </w:rPr>
            </w:pPr>
          </w:p>
        </w:tc>
      </w:tr>
      <w:tr w:rsidR="002E1271" w:rsidRPr="0098647C" w14:paraId="0B748A3F" w14:textId="77777777" w:rsidTr="0017311A">
        <w:tc>
          <w:tcPr>
            <w:tcW w:w="3227" w:type="dxa"/>
          </w:tcPr>
          <w:p w14:paraId="22389CE5" w14:textId="77777777" w:rsidR="002E1271" w:rsidRPr="0098647C" w:rsidRDefault="002E1271" w:rsidP="0098647C">
            <w:pPr>
              <w:widowControl/>
              <w:rPr>
                <w:rFonts w:cs="Arial"/>
                <w:sz w:val="22"/>
                <w:szCs w:val="22"/>
              </w:rPr>
            </w:pPr>
            <w:r w:rsidRPr="0098647C">
              <w:rPr>
                <w:rFonts w:cs="Arial"/>
                <w:sz w:val="22"/>
                <w:szCs w:val="22"/>
              </w:rPr>
              <w:t>Telefax</w:t>
            </w:r>
          </w:p>
        </w:tc>
        <w:tc>
          <w:tcPr>
            <w:tcW w:w="5983" w:type="dxa"/>
          </w:tcPr>
          <w:p w14:paraId="70E7D2E8" w14:textId="77777777" w:rsidR="002E1271" w:rsidRPr="0098647C" w:rsidRDefault="002E1271" w:rsidP="0098647C">
            <w:pPr>
              <w:widowControl/>
              <w:rPr>
                <w:rFonts w:cs="Arial"/>
                <w:sz w:val="22"/>
                <w:szCs w:val="22"/>
              </w:rPr>
            </w:pPr>
          </w:p>
          <w:p w14:paraId="089306B2" w14:textId="77777777" w:rsidR="002E1271" w:rsidRPr="0098647C" w:rsidRDefault="002E1271" w:rsidP="0098647C">
            <w:pPr>
              <w:widowControl/>
              <w:rPr>
                <w:rFonts w:cs="Arial"/>
                <w:sz w:val="22"/>
                <w:szCs w:val="22"/>
              </w:rPr>
            </w:pPr>
          </w:p>
        </w:tc>
      </w:tr>
      <w:tr w:rsidR="002E1271" w:rsidRPr="0098647C" w14:paraId="3D8116E7" w14:textId="77777777" w:rsidTr="0017311A">
        <w:tc>
          <w:tcPr>
            <w:tcW w:w="3227" w:type="dxa"/>
          </w:tcPr>
          <w:p w14:paraId="10E8537A" w14:textId="77777777" w:rsidR="002E1271" w:rsidRPr="0098647C" w:rsidRDefault="002E1271" w:rsidP="0098647C">
            <w:pPr>
              <w:widowControl/>
              <w:rPr>
                <w:rFonts w:cs="Arial"/>
                <w:sz w:val="22"/>
                <w:szCs w:val="22"/>
              </w:rPr>
            </w:pPr>
            <w:r w:rsidRPr="0098647C">
              <w:rPr>
                <w:rFonts w:cs="Arial"/>
                <w:sz w:val="22"/>
                <w:szCs w:val="22"/>
              </w:rPr>
              <w:t>Mail</w:t>
            </w:r>
          </w:p>
        </w:tc>
        <w:tc>
          <w:tcPr>
            <w:tcW w:w="5983" w:type="dxa"/>
          </w:tcPr>
          <w:p w14:paraId="3BD738D3" w14:textId="77777777" w:rsidR="002E1271" w:rsidRPr="0098647C" w:rsidRDefault="002E1271" w:rsidP="0098647C">
            <w:pPr>
              <w:widowControl/>
              <w:rPr>
                <w:rFonts w:cs="Arial"/>
                <w:sz w:val="22"/>
                <w:szCs w:val="22"/>
              </w:rPr>
            </w:pPr>
          </w:p>
          <w:p w14:paraId="4AABD7C2" w14:textId="77777777" w:rsidR="002E1271" w:rsidRPr="0098647C" w:rsidRDefault="002E1271" w:rsidP="0098647C">
            <w:pPr>
              <w:widowControl/>
              <w:rPr>
                <w:rFonts w:cs="Arial"/>
                <w:sz w:val="22"/>
                <w:szCs w:val="22"/>
              </w:rPr>
            </w:pPr>
          </w:p>
        </w:tc>
      </w:tr>
      <w:tr w:rsidR="00135BAC" w:rsidRPr="0098647C" w14:paraId="398E8C01" w14:textId="77777777" w:rsidTr="0017311A">
        <w:tc>
          <w:tcPr>
            <w:tcW w:w="3227" w:type="dxa"/>
          </w:tcPr>
          <w:p w14:paraId="1C586533" w14:textId="77777777" w:rsidR="00135BAC" w:rsidRPr="0098647C" w:rsidRDefault="00135BAC" w:rsidP="0098647C">
            <w:pPr>
              <w:widowControl/>
              <w:rPr>
                <w:rFonts w:cs="Arial"/>
                <w:sz w:val="22"/>
                <w:szCs w:val="22"/>
                <w:u w:val="single"/>
              </w:rPr>
            </w:pPr>
            <w:r w:rsidRPr="0098647C">
              <w:rPr>
                <w:rFonts w:cs="Arial"/>
                <w:sz w:val="22"/>
                <w:szCs w:val="22"/>
                <w:u w:val="single"/>
              </w:rPr>
              <w:t>Bankverbindung</w:t>
            </w:r>
          </w:p>
          <w:p w14:paraId="062F21BC" w14:textId="77777777" w:rsidR="00B65243" w:rsidRPr="0098647C" w:rsidRDefault="00135BAC" w:rsidP="0098647C">
            <w:pPr>
              <w:widowControl/>
              <w:rPr>
                <w:rFonts w:cs="Arial"/>
                <w:sz w:val="22"/>
                <w:szCs w:val="22"/>
              </w:rPr>
            </w:pPr>
            <w:r w:rsidRPr="0098647C">
              <w:rPr>
                <w:rFonts w:cs="Arial"/>
                <w:sz w:val="22"/>
                <w:szCs w:val="22"/>
              </w:rPr>
              <w:t xml:space="preserve">Name </w:t>
            </w:r>
          </w:p>
          <w:p w14:paraId="592DD25B" w14:textId="77777777" w:rsidR="00B65243" w:rsidRPr="0098647C" w:rsidRDefault="00B65243" w:rsidP="0098647C">
            <w:pPr>
              <w:widowControl/>
              <w:rPr>
                <w:rFonts w:cs="Arial"/>
                <w:sz w:val="22"/>
                <w:szCs w:val="22"/>
              </w:rPr>
            </w:pPr>
            <w:r w:rsidRPr="0098647C">
              <w:rPr>
                <w:rFonts w:cs="Arial"/>
                <w:sz w:val="22"/>
                <w:szCs w:val="22"/>
              </w:rPr>
              <w:t>IBAN</w:t>
            </w:r>
          </w:p>
          <w:p w14:paraId="4DEBDB94" w14:textId="77777777" w:rsidR="00135BAC" w:rsidRPr="0098647C" w:rsidRDefault="00135BAC" w:rsidP="0098647C">
            <w:pPr>
              <w:widowControl/>
              <w:rPr>
                <w:rFonts w:cs="Arial"/>
                <w:sz w:val="22"/>
                <w:szCs w:val="22"/>
              </w:rPr>
            </w:pPr>
            <w:r w:rsidRPr="0098647C">
              <w:rPr>
                <w:rFonts w:cs="Arial"/>
                <w:sz w:val="22"/>
                <w:szCs w:val="22"/>
              </w:rPr>
              <w:t>BIC</w:t>
            </w:r>
          </w:p>
        </w:tc>
        <w:tc>
          <w:tcPr>
            <w:tcW w:w="5983" w:type="dxa"/>
          </w:tcPr>
          <w:p w14:paraId="6C539388" w14:textId="77777777" w:rsidR="00135BAC" w:rsidRPr="0098647C" w:rsidRDefault="00135BAC" w:rsidP="0098647C">
            <w:pPr>
              <w:widowControl/>
              <w:rPr>
                <w:rFonts w:cs="Arial"/>
                <w:sz w:val="22"/>
                <w:szCs w:val="22"/>
              </w:rPr>
            </w:pPr>
          </w:p>
          <w:p w14:paraId="5D4FAF48" w14:textId="77777777" w:rsidR="00B65243" w:rsidRPr="0098647C" w:rsidRDefault="00B65243" w:rsidP="0098647C">
            <w:pPr>
              <w:widowControl/>
              <w:rPr>
                <w:rFonts w:cs="Arial"/>
                <w:sz w:val="22"/>
                <w:szCs w:val="22"/>
              </w:rPr>
            </w:pPr>
          </w:p>
          <w:p w14:paraId="55044621" w14:textId="77777777" w:rsidR="004C66F7" w:rsidRPr="0098647C" w:rsidRDefault="004C66F7" w:rsidP="0098647C">
            <w:pPr>
              <w:widowControl/>
              <w:rPr>
                <w:rFonts w:cs="Arial"/>
                <w:sz w:val="22"/>
                <w:szCs w:val="22"/>
              </w:rPr>
            </w:pPr>
          </w:p>
          <w:p w14:paraId="20034C30" w14:textId="77777777" w:rsidR="00B65243" w:rsidRPr="0098647C" w:rsidRDefault="00B65243" w:rsidP="0098647C">
            <w:pPr>
              <w:widowControl/>
              <w:rPr>
                <w:rFonts w:cs="Arial"/>
                <w:sz w:val="22"/>
                <w:szCs w:val="22"/>
              </w:rPr>
            </w:pPr>
          </w:p>
        </w:tc>
      </w:tr>
      <w:tr w:rsidR="00135BAC" w:rsidRPr="0098647C" w14:paraId="4AC63659" w14:textId="77777777" w:rsidTr="0017311A">
        <w:tc>
          <w:tcPr>
            <w:tcW w:w="3227" w:type="dxa"/>
          </w:tcPr>
          <w:p w14:paraId="2C9DCF8A" w14:textId="77777777" w:rsidR="00135BAC" w:rsidRPr="0098647C" w:rsidRDefault="00135BAC" w:rsidP="0098647C">
            <w:pPr>
              <w:widowControl/>
              <w:rPr>
                <w:rFonts w:cs="Arial"/>
                <w:sz w:val="22"/>
                <w:szCs w:val="22"/>
              </w:rPr>
            </w:pPr>
            <w:r w:rsidRPr="0098647C">
              <w:rPr>
                <w:rFonts w:cs="Arial"/>
                <w:sz w:val="22"/>
                <w:szCs w:val="22"/>
              </w:rPr>
              <w:t>Zuständiges Finanzamt</w:t>
            </w:r>
          </w:p>
        </w:tc>
        <w:tc>
          <w:tcPr>
            <w:tcW w:w="5983" w:type="dxa"/>
          </w:tcPr>
          <w:p w14:paraId="3D2FBE6B" w14:textId="77777777" w:rsidR="00135BAC" w:rsidRPr="0098647C" w:rsidRDefault="00135BAC" w:rsidP="0098647C">
            <w:pPr>
              <w:widowControl/>
              <w:rPr>
                <w:rFonts w:cs="Arial"/>
                <w:sz w:val="22"/>
                <w:szCs w:val="22"/>
              </w:rPr>
            </w:pPr>
          </w:p>
          <w:p w14:paraId="6BA8EE2D" w14:textId="77777777" w:rsidR="004C66F7" w:rsidRPr="0098647C" w:rsidRDefault="004C66F7" w:rsidP="0098647C">
            <w:pPr>
              <w:widowControl/>
              <w:rPr>
                <w:rFonts w:cs="Arial"/>
                <w:sz w:val="22"/>
                <w:szCs w:val="22"/>
              </w:rPr>
            </w:pPr>
          </w:p>
        </w:tc>
      </w:tr>
    </w:tbl>
    <w:p w14:paraId="311FD3DE" w14:textId="77777777" w:rsidR="002E245E" w:rsidRPr="0098647C" w:rsidRDefault="002E245E" w:rsidP="0098647C">
      <w:pPr>
        <w:widowControl/>
        <w:jc w:val="both"/>
        <w:rPr>
          <w:rFonts w:cs="Arial"/>
          <w:b/>
          <w:sz w:val="22"/>
          <w:szCs w:val="22"/>
        </w:rPr>
      </w:pPr>
    </w:p>
    <w:p w14:paraId="2D0FB5D4" w14:textId="77777777" w:rsidR="00D342A9" w:rsidRPr="0098647C" w:rsidRDefault="00D342A9" w:rsidP="0098647C">
      <w:pPr>
        <w:widowControl/>
        <w:rPr>
          <w:rFonts w:cs="Arial"/>
          <w:b/>
          <w:sz w:val="22"/>
          <w:szCs w:val="22"/>
        </w:rPr>
      </w:pPr>
      <w:r w:rsidRPr="0098647C">
        <w:rPr>
          <w:rFonts w:cs="Arial"/>
          <w:b/>
          <w:sz w:val="22"/>
          <w:szCs w:val="22"/>
        </w:rPr>
        <w:br w:type="page"/>
      </w:r>
    </w:p>
    <w:p w14:paraId="4EBF591C" w14:textId="77777777" w:rsidR="002E1271" w:rsidRPr="0098647C" w:rsidRDefault="006C0040" w:rsidP="0098647C">
      <w:pPr>
        <w:pStyle w:val="Listenabsatz"/>
        <w:widowControl/>
        <w:numPr>
          <w:ilvl w:val="0"/>
          <w:numId w:val="4"/>
        </w:numPr>
        <w:ind w:left="426" w:hanging="426"/>
        <w:jc w:val="both"/>
        <w:rPr>
          <w:rFonts w:cs="Arial"/>
          <w:b/>
          <w:i/>
          <w:sz w:val="22"/>
          <w:szCs w:val="22"/>
        </w:rPr>
      </w:pPr>
      <w:r w:rsidRPr="0098647C">
        <w:rPr>
          <w:rFonts w:cs="Arial"/>
          <w:b/>
          <w:i/>
          <w:sz w:val="22"/>
          <w:szCs w:val="22"/>
        </w:rPr>
        <w:lastRenderedPageBreak/>
        <w:t xml:space="preserve">Art </w:t>
      </w:r>
      <w:r w:rsidR="006F7F21" w:rsidRPr="0098647C">
        <w:rPr>
          <w:rFonts w:cs="Arial"/>
          <w:b/>
          <w:i/>
          <w:sz w:val="22"/>
          <w:szCs w:val="22"/>
        </w:rPr>
        <w:t>der Zuwendungsempfängerin/</w:t>
      </w:r>
      <w:r w:rsidRPr="0098647C">
        <w:rPr>
          <w:rFonts w:cs="Arial"/>
          <w:b/>
          <w:i/>
          <w:sz w:val="22"/>
          <w:szCs w:val="22"/>
        </w:rPr>
        <w:t>des Zuwendungsempfängers</w:t>
      </w:r>
      <w:r w:rsidR="006F7F21" w:rsidRPr="0098647C">
        <w:rPr>
          <w:rFonts w:cs="Arial"/>
          <w:b/>
          <w:i/>
          <w:sz w:val="22"/>
          <w:szCs w:val="22"/>
        </w:rPr>
        <w:t xml:space="preserve"> </w:t>
      </w:r>
      <w:r w:rsidRPr="0098647C">
        <w:rPr>
          <w:rFonts w:cs="Arial"/>
          <w:b/>
          <w:i/>
          <w:sz w:val="22"/>
          <w:szCs w:val="22"/>
        </w:rPr>
        <w:t>gemäß Richtlinie</w:t>
      </w:r>
      <w:r w:rsidR="00926C4F" w:rsidRPr="0098647C">
        <w:rPr>
          <w:rFonts w:cs="Arial"/>
          <w:b/>
          <w:i/>
          <w:sz w:val="22"/>
          <w:szCs w:val="22"/>
        </w:rPr>
        <w:t xml:space="preserve"> (Ziff. 3)</w:t>
      </w:r>
      <w:r w:rsidRPr="0098647C">
        <w:rPr>
          <w:rFonts w:cs="Arial"/>
          <w:b/>
          <w:i/>
          <w:sz w:val="22"/>
          <w:szCs w:val="22"/>
        </w:rPr>
        <w:t>:</w:t>
      </w:r>
    </w:p>
    <w:p w14:paraId="1DCA71DF" w14:textId="77777777" w:rsidR="002E1271" w:rsidRPr="0098647C" w:rsidRDefault="002E1271" w:rsidP="0098647C">
      <w:pPr>
        <w:widowControl/>
        <w:ind w:firstLine="255"/>
        <w:rPr>
          <w:rFonts w:cs="Arial"/>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7"/>
        <w:gridCol w:w="1703"/>
      </w:tblGrid>
      <w:tr w:rsidR="002E1271" w:rsidRPr="0098647C" w14:paraId="42707A62" w14:textId="77777777" w:rsidTr="00FB102B">
        <w:trPr>
          <w:trHeight w:val="969"/>
        </w:trPr>
        <w:tc>
          <w:tcPr>
            <w:tcW w:w="7479" w:type="dxa"/>
            <w:tcBorders>
              <w:top w:val="single" w:sz="4" w:space="0" w:color="auto"/>
              <w:left w:val="single" w:sz="4" w:space="0" w:color="auto"/>
              <w:bottom w:val="single" w:sz="4" w:space="0" w:color="auto"/>
              <w:right w:val="single" w:sz="4" w:space="0" w:color="auto"/>
            </w:tcBorders>
          </w:tcPr>
          <w:p w14:paraId="7A7F44A9" w14:textId="77777777" w:rsidR="00FB102B" w:rsidRPr="0098647C" w:rsidRDefault="00B724BA" w:rsidP="0098647C">
            <w:pPr>
              <w:rPr>
                <w:rFonts w:cs="Arial"/>
                <w:sz w:val="22"/>
                <w:szCs w:val="22"/>
              </w:rPr>
            </w:pPr>
            <w:r w:rsidRPr="0098647C">
              <w:rPr>
                <w:rFonts w:cs="Arial"/>
                <w:sz w:val="22"/>
                <w:szCs w:val="22"/>
              </w:rPr>
              <w:t xml:space="preserve">OG in Trägerschaft bestehender rechtsfähiger Unternehmen bzw. Einrichtungen </w:t>
            </w:r>
          </w:p>
        </w:tc>
        <w:tc>
          <w:tcPr>
            <w:tcW w:w="1731" w:type="dxa"/>
            <w:tcBorders>
              <w:top w:val="single" w:sz="4" w:space="0" w:color="auto"/>
              <w:left w:val="single" w:sz="4" w:space="0" w:color="auto"/>
              <w:bottom w:val="single" w:sz="4" w:space="0" w:color="auto"/>
              <w:right w:val="single" w:sz="4" w:space="0" w:color="auto"/>
            </w:tcBorders>
          </w:tcPr>
          <w:p w14:paraId="7F7A00A0" w14:textId="77777777" w:rsidR="007B5DF0" w:rsidRPr="0098647C" w:rsidRDefault="007B5DF0" w:rsidP="0098647C">
            <w:pPr>
              <w:widowControl/>
              <w:rPr>
                <w:rFonts w:cs="Arial"/>
                <w:sz w:val="22"/>
                <w:szCs w:val="22"/>
              </w:rPr>
            </w:pPr>
          </w:p>
          <w:p w14:paraId="0676F66F" w14:textId="77777777" w:rsidR="006B0398" w:rsidRPr="0098647C" w:rsidRDefault="006B0398" w:rsidP="0098647C">
            <w:pPr>
              <w:widowControl/>
              <w:rPr>
                <w:rFonts w:cs="Arial"/>
                <w:sz w:val="22"/>
                <w:szCs w:val="22"/>
              </w:rPr>
            </w:pPr>
          </w:p>
          <w:p w14:paraId="1CD8C0FD" w14:textId="77777777" w:rsidR="006B0398" w:rsidRPr="0098647C" w:rsidRDefault="006B0398" w:rsidP="0098647C">
            <w:pPr>
              <w:widowControl/>
              <w:rPr>
                <w:rFonts w:cs="Arial"/>
                <w:sz w:val="22"/>
                <w:szCs w:val="22"/>
              </w:rPr>
            </w:pPr>
          </w:p>
        </w:tc>
      </w:tr>
      <w:tr w:rsidR="007B5DF0" w:rsidRPr="0098647C" w14:paraId="72D84272" w14:textId="77777777" w:rsidTr="00B724BA">
        <w:trPr>
          <w:trHeight w:val="435"/>
        </w:trPr>
        <w:tc>
          <w:tcPr>
            <w:tcW w:w="7479" w:type="dxa"/>
            <w:tcBorders>
              <w:top w:val="single" w:sz="4" w:space="0" w:color="auto"/>
              <w:left w:val="single" w:sz="4" w:space="0" w:color="auto"/>
              <w:bottom w:val="single" w:sz="4" w:space="0" w:color="auto"/>
              <w:right w:val="single" w:sz="4" w:space="0" w:color="auto"/>
            </w:tcBorders>
          </w:tcPr>
          <w:p w14:paraId="7013DE96" w14:textId="77777777" w:rsidR="007B5DF0" w:rsidRPr="0098647C" w:rsidRDefault="00B724BA" w:rsidP="0098647C">
            <w:pPr>
              <w:rPr>
                <w:rFonts w:cs="Arial"/>
                <w:sz w:val="22"/>
                <w:szCs w:val="22"/>
              </w:rPr>
            </w:pPr>
            <w:r w:rsidRPr="0098647C">
              <w:rPr>
                <w:rFonts w:cs="Arial"/>
                <w:sz w:val="22"/>
                <w:szCs w:val="22"/>
              </w:rPr>
              <w:t>OG als eigenständige rechtsfähige Organisation</w:t>
            </w:r>
          </w:p>
          <w:p w14:paraId="454F0A4A" w14:textId="77777777" w:rsidR="00B724BA" w:rsidRPr="0098647C" w:rsidRDefault="00B724BA" w:rsidP="0098647C">
            <w:pPr>
              <w:rPr>
                <w:rFonts w:cs="Arial"/>
                <w:sz w:val="22"/>
                <w:szCs w:val="22"/>
              </w:rPr>
            </w:pPr>
          </w:p>
        </w:tc>
        <w:tc>
          <w:tcPr>
            <w:tcW w:w="1731" w:type="dxa"/>
            <w:tcBorders>
              <w:top w:val="single" w:sz="4" w:space="0" w:color="auto"/>
              <w:left w:val="single" w:sz="4" w:space="0" w:color="auto"/>
              <w:bottom w:val="single" w:sz="4" w:space="0" w:color="auto"/>
              <w:right w:val="single" w:sz="4" w:space="0" w:color="auto"/>
            </w:tcBorders>
          </w:tcPr>
          <w:p w14:paraId="044AA502" w14:textId="77777777" w:rsidR="007B5DF0" w:rsidRPr="0098647C" w:rsidRDefault="007B5DF0" w:rsidP="0098647C">
            <w:pPr>
              <w:rPr>
                <w:rFonts w:cs="Arial"/>
                <w:sz w:val="22"/>
                <w:szCs w:val="22"/>
              </w:rPr>
            </w:pPr>
          </w:p>
          <w:p w14:paraId="3EA8F553" w14:textId="77777777" w:rsidR="006B0398" w:rsidRPr="0098647C" w:rsidRDefault="006B0398" w:rsidP="0098647C">
            <w:pPr>
              <w:rPr>
                <w:rFonts w:cs="Arial"/>
                <w:sz w:val="22"/>
                <w:szCs w:val="22"/>
              </w:rPr>
            </w:pPr>
          </w:p>
        </w:tc>
      </w:tr>
      <w:tr w:rsidR="002E1271" w:rsidRPr="0098647C" w14:paraId="202BE38A" w14:textId="77777777" w:rsidTr="00B724BA">
        <w:tc>
          <w:tcPr>
            <w:tcW w:w="7479" w:type="dxa"/>
            <w:tcBorders>
              <w:top w:val="single" w:sz="4" w:space="0" w:color="auto"/>
              <w:left w:val="single" w:sz="4" w:space="0" w:color="auto"/>
              <w:bottom w:val="single" w:sz="4" w:space="0" w:color="auto"/>
              <w:right w:val="single" w:sz="4" w:space="0" w:color="auto"/>
            </w:tcBorders>
            <w:vAlign w:val="center"/>
          </w:tcPr>
          <w:p w14:paraId="6D7A12B0" w14:textId="77777777" w:rsidR="002E1271" w:rsidRPr="0098647C" w:rsidRDefault="00B724BA" w:rsidP="0098647C">
            <w:pPr>
              <w:widowControl/>
              <w:rPr>
                <w:rFonts w:cs="Arial"/>
                <w:sz w:val="22"/>
                <w:szCs w:val="22"/>
              </w:rPr>
            </w:pPr>
            <w:r w:rsidRPr="0098647C">
              <w:rPr>
                <w:rFonts w:cs="Arial"/>
                <w:sz w:val="22"/>
                <w:szCs w:val="22"/>
              </w:rPr>
              <w:t>OG auf der Basis einer Kooperationsvereinbarung, bei der ein für die inhaltliche und finanzielle Tätigkeit der OG hauptverantwortlicher Projektpartner (Projektkoordinator) zu bestimmen ist</w:t>
            </w:r>
            <w:r w:rsidRPr="0098647C">
              <w:rPr>
                <w:rFonts w:cs="Arial"/>
                <w:sz w:val="22"/>
                <w:szCs w:val="22"/>
              </w:rPr>
              <w:br/>
            </w:r>
          </w:p>
        </w:tc>
        <w:tc>
          <w:tcPr>
            <w:tcW w:w="1731" w:type="dxa"/>
            <w:tcBorders>
              <w:top w:val="single" w:sz="4" w:space="0" w:color="auto"/>
              <w:left w:val="single" w:sz="4" w:space="0" w:color="auto"/>
              <w:bottom w:val="single" w:sz="4" w:space="0" w:color="auto"/>
              <w:right w:val="single" w:sz="4" w:space="0" w:color="auto"/>
            </w:tcBorders>
          </w:tcPr>
          <w:p w14:paraId="7F2BCCC4" w14:textId="77777777" w:rsidR="007B5DF0" w:rsidRPr="0098647C" w:rsidRDefault="007B5DF0" w:rsidP="0098647C">
            <w:pPr>
              <w:widowControl/>
              <w:rPr>
                <w:rFonts w:cs="Arial"/>
                <w:sz w:val="22"/>
                <w:szCs w:val="22"/>
              </w:rPr>
            </w:pPr>
          </w:p>
          <w:p w14:paraId="4E5B6B85" w14:textId="77777777" w:rsidR="006B0398" w:rsidRPr="0098647C" w:rsidRDefault="006B0398" w:rsidP="0098647C">
            <w:pPr>
              <w:widowControl/>
              <w:rPr>
                <w:rFonts w:cs="Arial"/>
                <w:sz w:val="22"/>
                <w:szCs w:val="22"/>
              </w:rPr>
            </w:pPr>
          </w:p>
          <w:p w14:paraId="2438B1F2" w14:textId="77777777" w:rsidR="006B0398" w:rsidRPr="0098647C" w:rsidRDefault="006B0398" w:rsidP="0098647C">
            <w:pPr>
              <w:widowControl/>
              <w:rPr>
                <w:rFonts w:cs="Arial"/>
                <w:sz w:val="22"/>
                <w:szCs w:val="22"/>
              </w:rPr>
            </w:pPr>
          </w:p>
          <w:p w14:paraId="2E0F6895" w14:textId="77777777" w:rsidR="006B0398" w:rsidRPr="0098647C" w:rsidRDefault="006B0398" w:rsidP="0098647C">
            <w:pPr>
              <w:widowControl/>
              <w:rPr>
                <w:rFonts w:cs="Arial"/>
                <w:sz w:val="22"/>
                <w:szCs w:val="22"/>
              </w:rPr>
            </w:pPr>
          </w:p>
        </w:tc>
      </w:tr>
    </w:tbl>
    <w:p w14:paraId="4EC4DC94" w14:textId="77777777" w:rsidR="001B4C0A" w:rsidRPr="0098647C" w:rsidRDefault="001B4C0A" w:rsidP="0098647C">
      <w:pPr>
        <w:widowControl/>
        <w:rPr>
          <w:rFonts w:cs="Arial"/>
          <w:b/>
          <w:sz w:val="22"/>
          <w:szCs w:val="22"/>
        </w:rPr>
      </w:pPr>
    </w:p>
    <w:p w14:paraId="714F037D" w14:textId="77777777" w:rsidR="00D342A9" w:rsidRPr="0098647C" w:rsidRDefault="00D342A9" w:rsidP="0098647C">
      <w:pPr>
        <w:widowControl/>
        <w:rPr>
          <w:rFonts w:cs="Arial"/>
          <w:b/>
          <w:sz w:val="22"/>
          <w:szCs w:val="22"/>
        </w:rPr>
      </w:pPr>
    </w:p>
    <w:p w14:paraId="7F45B78F" w14:textId="77777777" w:rsidR="004752B3" w:rsidRPr="0098647C" w:rsidRDefault="004752B3" w:rsidP="0098647C">
      <w:pPr>
        <w:pStyle w:val="Listenabsatz"/>
        <w:widowControl/>
        <w:numPr>
          <w:ilvl w:val="0"/>
          <w:numId w:val="4"/>
        </w:numPr>
        <w:ind w:left="426" w:hanging="426"/>
        <w:rPr>
          <w:rFonts w:cs="Arial"/>
          <w:b/>
          <w:i/>
          <w:sz w:val="22"/>
          <w:szCs w:val="22"/>
        </w:rPr>
      </w:pPr>
      <w:r w:rsidRPr="0098647C">
        <w:rPr>
          <w:rFonts w:cs="Arial"/>
          <w:b/>
          <w:i/>
          <w:sz w:val="22"/>
          <w:szCs w:val="22"/>
        </w:rPr>
        <w:t>Angaben zum Projekt</w:t>
      </w:r>
    </w:p>
    <w:p w14:paraId="309FF18B" w14:textId="77777777" w:rsidR="004752B3" w:rsidRPr="0098647C" w:rsidRDefault="004752B3" w:rsidP="0098647C">
      <w:pPr>
        <w:pStyle w:val="Listenabsatz"/>
        <w:widowControl/>
        <w:ind w:left="360"/>
        <w:rPr>
          <w:rFonts w:cs="Arial"/>
          <w:b/>
          <w:sz w:val="22"/>
          <w:szCs w:val="22"/>
        </w:rPr>
      </w:pPr>
    </w:p>
    <w:tbl>
      <w:tblPr>
        <w:tblStyle w:val="Tabellenraster"/>
        <w:tblW w:w="0" w:type="auto"/>
        <w:tblLook w:val="04A0" w:firstRow="1" w:lastRow="0" w:firstColumn="1" w:lastColumn="0" w:noHBand="0" w:noVBand="1"/>
      </w:tblPr>
      <w:tblGrid>
        <w:gridCol w:w="6941"/>
        <w:gridCol w:w="992"/>
        <w:gridCol w:w="1127"/>
      </w:tblGrid>
      <w:tr w:rsidR="005B2382" w:rsidRPr="0098647C" w14:paraId="73BAF90F" w14:textId="77777777" w:rsidTr="004E1908">
        <w:tc>
          <w:tcPr>
            <w:tcW w:w="6941" w:type="dxa"/>
          </w:tcPr>
          <w:p w14:paraId="0302406F" w14:textId="77777777" w:rsidR="005B2382" w:rsidRPr="0098647C" w:rsidRDefault="005B2382" w:rsidP="0098647C">
            <w:pPr>
              <w:pStyle w:val="Listenabsatz"/>
              <w:widowControl/>
              <w:ind w:left="0"/>
              <w:rPr>
                <w:rFonts w:cs="Arial"/>
                <w:sz w:val="22"/>
                <w:szCs w:val="22"/>
              </w:rPr>
            </w:pPr>
          </w:p>
        </w:tc>
        <w:tc>
          <w:tcPr>
            <w:tcW w:w="992" w:type="dxa"/>
          </w:tcPr>
          <w:p w14:paraId="086E9B20" w14:textId="77777777" w:rsidR="005B2382" w:rsidRPr="0098647C" w:rsidRDefault="004E1908" w:rsidP="002616EF">
            <w:pPr>
              <w:pStyle w:val="Listenabsatz"/>
              <w:widowControl/>
              <w:ind w:left="0"/>
              <w:jc w:val="center"/>
              <w:rPr>
                <w:rFonts w:cs="Arial"/>
                <w:b/>
                <w:sz w:val="22"/>
                <w:szCs w:val="22"/>
              </w:rPr>
            </w:pPr>
            <w:r w:rsidRPr="0098647C">
              <w:rPr>
                <w:rFonts w:cs="Arial"/>
                <w:b/>
                <w:sz w:val="22"/>
                <w:szCs w:val="22"/>
              </w:rPr>
              <w:t>j</w:t>
            </w:r>
            <w:r w:rsidR="005B2382" w:rsidRPr="0098647C">
              <w:rPr>
                <w:rFonts w:cs="Arial"/>
                <w:b/>
                <w:sz w:val="22"/>
                <w:szCs w:val="22"/>
              </w:rPr>
              <w:t>a</w:t>
            </w:r>
          </w:p>
        </w:tc>
        <w:tc>
          <w:tcPr>
            <w:tcW w:w="1127" w:type="dxa"/>
          </w:tcPr>
          <w:p w14:paraId="1641C1F8" w14:textId="77777777" w:rsidR="005B2382" w:rsidRPr="0098647C" w:rsidRDefault="005B2382" w:rsidP="002616EF">
            <w:pPr>
              <w:pStyle w:val="Listenabsatz"/>
              <w:widowControl/>
              <w:ind w:left="0"/>
              <w:jc w:val="center"/>
              <w:rPr>
                <w:rFonts w:cs="Arial"/>
                <w:b/>
                <w:sz w:val="22"/>
                <w:szCs w:val="22"/>
              </w:rPr>
            </w:pPr>
            <w:r w:rsidRPr="0098647C">
              <w:rPr>
                <w:rFonts w:cs="Arial"/>
                <w:b/>
                <w:sz w:val="22"/>
                <w:szCs w:val="22"/>
              </w:rPr>
              <w:t>nein</w:t>
            </w:r>
          </w:p>
        </w:tc>
      </w:tr>
      <w:tr w:rsidR="002616EF" w:rsidRPr="0098647C" w14:paraId="3279D874" w14:textId="77777777" w:rsidTr="004E1908">
        <w:tc>
          <w:tcPr>
            <w:tcW w:w="6941" w:type="dxa"/>
          </w:tcPr>
          <w:p w14:paraId="66F1AB52" w14:textId="77777777" w:rsidR="002616EF" w:rsidRPr="0098647C" w:rsidRDefault="002616EF" w:rsidP="0098647C">
            <w:pPr>
              <w:pStyle w:val="Listenabsatz"/>
              <w:widowControl/>
              <w:ind w:left="0"/>
              <w:rPr>
                <w:rFonts w:cs="Arial"/>
                <w:sz w:val="22"/>
                <w:szCs w:val="22"/>
              </w:rPr>
            </w:pPr>
          </w:p>
        </w:tc>
        <w:tc>
          <w:tcPr>
            <w:tcW w:w="992" w:type="dxa"/>
          </w:tcPr>
          <w:p w14:paraId="60465C8D" w14:textId="77777777" w:rsidR="002616EF" w:rsidRPr="0098647C" w:rsidRDefault="002616EF" w:rsidP="002616EF">
            <w:pPr>
              <w:pStyle w:val="Listenabsatz"/>
              <w:widowControl/>
              <w:ind w:left="0"/>
              <w:jc w:val="center"/>
              <w:rPr>
                <w:rFonts w:cs="Arial"/>
                <w:b/>
                <w:sz w:val="22"/>
                <w:szCs w:val="22"/>
              </w:rPr>
            </w:pPr>
          </w:p>
        </w:tc>
        <w:tc>
          <w:tcPr>
            <w:tcW w:w="1127" w:type="dxa"/>
          </w:tcPr>
          <w:p w14:paraId="06597F6B" w14:textId="77777777" w:rsidR="002616EF" w:rsidRPr="0098647C" w:rsidRDefault="002616EF" w:rsidP="002616EF">
            <w:pPr>
              <w:pStyle w:val="Listenabsatz"/>
              <w:widowControl/>
              <w:ind w:left="0"/>
              <w:jc w:val="center"/>
              <w:rPr>
                <w:rFonts w:cs="Arial"/>
                <w:b/>
                <w:sz w:val="22"/>
                <w:szCs w:val="22"/>
              </w:rPr>
            </w:pPr>
          </w:p>
        </w:tc>
      </w:tr>
      <w:tr w:rsidR="004752B3" w:rsidRPr="0098647C" w14:paraId="6C830F68" w14:textId="77777777" w:rsidTr="004E1908">
        <w:tc>
          <w:tcPr>
            <w:tcW w:w="6941" w:type="dxa"/>
          </w:tcPr>
          <w:p w14:paraId="0771B6E8" w14:textId="77777777" w:rsidR="004752B3" w:rsidRPr="0098647C" w:rsidRDefault="004752B3" w:rsidP="0098647C">
            <w:pPr>
              <w:pStyle w:val="Listenabsatz"/>
              <w:widowControl/>
              <w:ind w:left="0"/>
              <w:rPr>
                <w:rFonts w:cs="Arial"/>
                <w:sz w:val="22"/>
                <w:szCs w:val="22"/>
              </w:rPr>
            </w:pPr>
            <w:r w:rsidRPr="0098647C">
              <w:rPr>
                <w:rFonts w:cs="Arial"/>
                <w:sz w:val="22"/>
                <w:szCs w:val="22"/>
              </w:rPr>
              <w:t>Beteiligen sich andere Stellen an der Finanzierung?</w:t>
            </w:r>
          </w:p>
        </w:tc>
        <w:tc>
          <w:tcPr>
            <w:tcW w:w="992" w:type="dxa"/>
          </w:tcPr>
          <w:p w14:paraId="308290D0" w14:textId="77777777" w:rsidR="004752B3" w:rsidRPr="0098647C" w:rsidRDefault="002616EF" w:rsidP="002616EF">
            <w:pPr>
              <w:pStyle w:val="Listenabsatz"/>
              <w:widowControl/>
              <w:ind w:left="0"/>
              <w:jc w:val="center"/>
              <w:rPr>
                <w:rFonts w:cs="Arial"/>
                <w:b/>
                <w:sz w:val="22"/>
                <w:szCs w:val="22"/>
              </w:rPr>
            </w:pPr>
            <w:r w:rsidRPr="00496C5B">
              <w:rPr>
                <w:rFonts w:cs="Arial"/>
              </w:rPr>
              <w:fldChar w:fldCharType="begin">
                <w:ffData>
                  <w:name w:val=""/>
                  <w:enabled/>
                  <w:calcOnExit w:val="0"/>
                  <w:checkBox>
                    <w:sizeAuto/>
                    <w:default w:val="0"/>
                  </w:checkBox>
                </w:ffData>
              </w:fldChar>
            </w:r>
            <w:r w:rsidRPr="00496C5B">
              <w:rPr>
                <w:rFonts w:cs="Arial"/>
              </w:rPr>
              <w:instrText xml:space="preserve"> FORMCHECKBOX </w:instrText>
            </w:r>
            <w:r w:rsidR="009844A9">
              <w:rPr>
                <w:rFonts w:cs="Arial"/>
              </w:rPr>
            </w:r>
            <w:r w:rsidR="009844A9">
              <w:rPr>
                <w:rFonts w:cs="Arial"/>
              </w:rPr>
              <w:fldChar w:fldCharType="separate"/>
            </w:r>
            <w:r w:rsidRPr="00496C5B">
              <w:rPr>
                <w:rFonts w:cs="Arial"/>
              </w:rPr>
              <w:fldChar w:fldCharType="end"/>
            </w:r>
          </w:p>
        </w:tc>
        <w:tc>
          <w:tcPr>
            <w:tcW w:w="1127" w:type="dxa"/>
          </w:tcPr>
          <w:p w14:paraId="1BFA4DB0" w14:textId="77777777" w:rsidR="004752B3" w:rsidRPr="0098647C" w:rsidRDefault="002616EF" w:rsidP="002616EF">
            <w:pPr>
              <w:pStyle w:val="Listenabsatz"/>
              <w:widowControl/>
              <w:ind w:left="0"/>
              <w:jc w:val="center"/>
              <w:rPr>
                <w:rFonts w:cs="Arial"/>
                <w:b/>
                <w:sz w:val="22"/>
                <w:szCs w:val="22"/>
              </w:rPr>
            </w:pPr>
            <w:r w:rsidRPr="00496C5B">
              <w:rPr>
                <w:rFonts w:cs="Arial"/>
              </w:rPr>
              <w:fldChar w:fldCharType="begin">
                <w:ffData>
                  <w:name w:val=""/>
                  <w:enabled/>
                  <w:calcOnExit w:val="0"/>
                  <w:checkBox>
                    <w:sizeAuto/>
                    <w:default w:val="0"/>
                  </w:checkBox>
                </w:ffData>
              </w:fldChar>
            </w:r>
            <w:r w:rsidRPr="00496C5B">
              <w:rPr>
                <w:rFonts w:cs="Arial"/>
              </w:rPr>
              <w:instrText xml:space="preserve"> FORMCHECKBOX </w:instrText>
            </w:r>
            <w:r w:rsidR="009844A9">
              <w:rPr>
                <w:rFonts w:cs="Arial"/>
              </w:rPr>
            </w:r>
            <w:r w:rsidR="009844A9">
              <w:rPr>
                <w:rFonts w:cs="Arial"/>
              </w:rPr>
              <w:fldChar w:fldCharType="separate"/>
            </w:r>
            <w:r w:rsidRPr="00496C5B">
              <w:rPr>
                <w:rFonts w:cs="Arial"/>
              </w:rPr>
              <w:fldChar w:fldCharType="end"/>
            </w:r>
          </w:p>
        </w:tc>
      </w:tr>
      <w:tr w:rsidR="002616EF" w:rsidRPr="0098647C" w14:paraId="094171A7" w14:textId="77777777" w:rsidTr="004E1908">
        <w:tc>
          <w:tcPr>
            <w:tcW w:w="6941" w:type="dxa"/>
          </w:tcPr>
          <w:p w14:paraId="7AF30B01" w14:textId="77777777" w:rsidR="002616EF" w:rsidRPr="0098647C" w:rsidRDefault="002616EF" w:rsidP="002616EF">
            <w:pPr>
              <w:pStyle w:val="Listenabsatz"/>
              <w:widowControl/>
              <w:ind w:left="0"/>
              <w:rPr>
                <w:rFonts w:cs="Arial"/>
                <w:sz w:val="22"/>
                <w:szCs w:val="22"/>
              </w:rPr>
            </w:pPr>
            <w:r w:rsidRPr="0098647C">
              <w:rPr>
                <w:rFonts w:cs="Arial"/>
                <w:sz w:val="22"/>
                <w:szCs w:val="22"/>
              </w:rPr>
              <w:t>Wird ein Eigenanteil beigesteuert?</w:t>
            </w:r>
          </w:p>
        </w:tc>
        <w:tc>
          <w:tcPr>
            <w:tcW w:w="992" w:type="dxa"/>
          </w:tcPr>
          <w:p w14:paraId="58FA19E0" w14:textId="77777777" w:rsidR="002616EF" w:rsidRPr="0098647C" w:rsidRDefault="002616EF" w:rsidP="002616EF">
            <w:pPr>
              <w:pStyle w:val="Listenabsatz"/>
              <w:widowControl/>
              <w:ind w:left="0"/>
              <w:jc w:val="center"/>
              <w:rPr>
                <w:rFonts w:cs="Arial"/>
                <w:b/>
                <w:sz w:val="22"/>
                <w:szCs w:val="22"/>
              </w:rPr>
            </w:pPr>
            <w:r w:rsidRPr="00C156F0">
              <w:rPr>
                <w:rFonts w:cs="Arial"/>
              </w:rPr>
              <w:fldChar w:fldCharType="begin">
                <w:ffData>
                  <w:name w:val=""/>
                  <w:enabled/>
                  <w:calcOnExit w:val="0"/>
                  <w:checkBox>
                    <w:sizeAuto/>
                    <w:default w:val="0"/>
                  </w:checkBox>
                </w:ffData>
              </w:fldChar>
            </w:r>
            <w:r w:rsidRPr="00C156F0">
              <w:rPr>
                <w:rFonts w:cs="Arial"/>
              </w:rPr>
              <w:instrText xml:space="preserve"> FORMCHECKBOX </w:instrText>
            </w:r>
            <w:r w:rsidR="009844A9">
              <w:rPr>
                <w:rFonts w:cs="Arial"/>
              </w:rPr>
            </w:r>
            <w:r w:rsidR="009844A9">
              <w:rPr>
                <w:rFonts w:cs="Arial"/>
              </w:rPr>
              <w:fldChar w:fldCharType="separate"/>
            </w:r>
            <w:r w:rsidRPr="00C156F0">
              <w:rPr>
                <w:rFonts w:cs="Arial"/>
              </w:rPr>
              <w:fldChar w:fldCharType="end"/>
            </w:r>
          </w:p>
        </w:tc>
        <w:tc>
          <w:tcPr>
            <w:tcW w:w="1127" w:type="dxa"/>
          </w:tcPr>
          <w:p w14:paraId="0DBF919A" w14:textId="77777777" w:rsidR="002616EF" w:rsidRPr="0098647C" w:rsidRDefault="002616EF" w:rsidP="002616EF">
            <w:pPr>
              <w:pStyle w:val="Listenabsatz"/>
              <w:widowControl/>
              <w:ind w:left="0"/>
              <w:jc w:val="center"/>
              <w:rPr>
                <w:rFonts w:cs="Arial"/>
                <w:b/>
                <w:sz w:val="22"/>
                <w:szCs w:val="22"/>
              </w:rPr>
            </w:pPr>
            <w:r w:rsidRPr="00C156F0">
              <w:rPr>
                <w:rFonts w:cs="Arial"/>
              </w:rPr>
              <w:fldChar w:fldCharType="begin">
                <w:ffData>
                  <w:name w:val=""/>
                  <w:enabled/>
                  <w:calcOnExit w:val="0"/>
                  <w:checkBox>
                    <w:sizeAuto/>
                    <w:default w:val="0"/>
                  </w:checkBox>
                </w:ffData>
              </w:fldChar>
            </w:r>
            <w:r w:rsidRPr="00C156F0">
              <w:rPr>
                <w:rFonts w:cs="Arial"/>
              </w:rPr>
              <w:instrText xml:space="preserve"> FORMCHECKBOX </w:instrText>
            </w:r>
            <w:r w:rsidR="009844A9">
              <w:rPr>
                <w:rFonts w:cs="Arial"/>
              </w:rPr>
            </w:r>
            <w:r w:rsidR="009844A9">
              <w:rPr>
                <w:rFonts w:cs="Arial"/>
              </w:rPr>
              <w:fldChar w:fldCharType="separate"/>
            </w:r>
            <w:r w:rsidRPr="00C156F0">
              <w:rPr>
                <w:rFonts w:cs="Arial"/>
              </w:rPr>
              <w:fldChar w:fldCharType="end"/>
            </w:r>
          </w:p>
        </w:tc>
      </w:tr>
      <w:tr w:rsidR="002616EF" w:rsidRPr="0098647C" w14:paraId="72DCAE4A" w14:textId="77777777" w:rsidTr="004E1908">
        <w:tc>
          <w:tcPr>
            <w:tcW w:w="6941" w:type="dxa"/>
          </w:tcPr>
          <w:p w14:paraId="2EB1C9B1" w14:textId="77777777" w:rsidR="002616EF" w:rsidRPr="0098647C" w:rsidRDefault="002616EF" w:rsidP="002616EF">
            <w:pPr>
              <w:pStyle w:val="Listenabsatz"/>
              <w:widowControl/>
              <w:ind w:left="0"/>
              <w:rPr>
                <w:rFonts w:cs="Arial"/>
                <w:sz w:val="22"/>
                <w:szCs w:val="22"/>
              </w:rPr>
            </w:pPr>
            <w:r w:rsidRPr="0098647C">
              <w:rPr>
                <w:rFonts w:cs="Arial"/>
                <w:sz w:val="22"/>
                <w:szCs w:val="22"/>
              </w:rPr>
              <w:t>Die Gesamtfinanzierung ist gesichert</w:t>
            </w:r>
          </w:p>
        </w:tc>
        <w:tc>
          <w:tcPr>
            <w:tcW w:w="992" w:type="dxa"/>
          </w:tcPr>
          <w:p w14:paraId="759363B7" w14:textId="77777777" w:rsidR="002616EF" w:rsidRPr="0098647C" w:rsidRDefault="002616EF" w:rsidP="002616EF">
            <w:pPr>
              <w:pStyle w:val="Listenabsatz"/>
              <w:widowControl/>
              <w:ind w:left="0"/>
              <w:jc w:val="center"/>
              <w:rPr>
                <w:rFonts w:cs="Arial"/>
                <w:b/>
                <w:sz w:val="22"/>
                <w:szCs w:val="22"/>
              </w:rPr>
            </w:pPr>
            <w:r w:rsidRPr="00C156F0">
              <w:rPr>
                <w:rFonts w:cs="Arial"/>
              </w:rPr>
              <w:fldChar w:fldCharType="begin">
                <w:ffData>
                  <w:name w:val=""/>
                  <w:enabled/>
                  <w:calcOnExit w:val="0"/>
                  <w:checkBox>
                    <w:sizeAuto/>
                    <w:default w:val="0"/>
                  </w:checkBox>
                </w:ffData>
              </w:fldChar>
            </w:r>
            <w:r w:rsidRPr="00C156F0">
              <w:rPr>
                <w:rFonts w:cs="Arial"/>
              </w:rPr>
              <w:instrText xml:space="preserve"> FORMCHECKBOX </w:instrText>
            </w:r>
            <w:r w:rsidR="009844A9">
              <w:rPr>
                <w:rFonts w:cs="Arial"/>
              </w:rPr>
            </w:r>
            <w:r w:rsidR="009844A9">
              <w:rPr>
                <w:rFonts w:cs="Arial"/>
              </w:rPr>
              <w:fldChar w:fldCharType="separate"/>
            </w:r>
            <w:r w:rsidRPr="00C156F0">
              <w:rPr>
                <w:rFonts w:cs="Arial"/>
              </w:rPr>
              <w:fldChar w:fldCharType="end"/>
            </w:r>
          </w:p>
        </w:tc>
        <w:tc>
          <w:tcPr>
            <w:tcW w:w="1127" w:type="dxa"/>
          </w:tcPr>
          <w:p w14:paraId="32654A35" w14:textId="77777777" w:rsidR="002616EF" w:rsidRPr="0098647C" w:rsidRDefault="002616EF" w:rsidP="002616EF">
            <w:pPr>
              <w:pStyle w:val="Listenabsatz"/>
              <w:widowControl/>
              <w:ind w:left="0"/>
              <w:jc w:val="center"/>
              <w:rPr>
                <w:rFonts w:cs="Arial"/>
                <w:b/>
                <w:sz w:val="22"/>
                <w:szCs w:val="22"/>
              </w:rPr>
            </w:pPr>
            <w:r w:rsidRPr="00C156F0">
              <w:rPr>
                <w:rFonts w:cs="Arial"/>
              </w:rPr>
              <w:fldChar w:fldCharType="begin">
                <w:ffData>
                  <w:name w:val=""/>
                  <w:enabled/>
                  <w:calcOnExit w:val="0"/>
                  <w:checkBox>
                    <w:sizeAuto/>
                    <w:default w:val="0"/>
                  </w:checkBox>
                </w:ffData>
              </w:fldChar>
            </w:r>
            <w:r w:rsidRPr="00C156F0">
              <w:rPr>
                <w:rFonts w:cs="Arial"/>
              </w:rPr>
              <w:instrText xml:space="preserve"> FORMCHECKBOX </w:instrText>
            </w:r>
            <w:r w:rsidR="009844A9">
              <w:rPr>
                <w:rFonts w:cs="Arial"/>
              </w:rPr>
            </w:r>
            <w:r w:rsidR="009844A9">
              <w:rPr>
                <w:rFonts w:cs="Arial"/>
              </w:rPr>
              <w:fldChar w:fldCharType="separate"/>
            </w:r>
            <w:r w:rsidRPr="00C156F0">
              <w:rPr>
                <w:rFonts w:cs="Arial"/>
              </w:rPr>
              <w:fldChar w:fldCharType="end"/>
            </w:r>
          </w:p>
        </w:tc>
      </w:tr>
      <w:tr w:rsidR="002616EF" w:rsidRPr="0098647C" w14:paraId="65BC9120" w14:textId="77777777" w:rsidTr="004E1908">
        <w:tc>
          <w:tcPr>
            <w:tcW w:w="6941" w:type="dxa"/>
          </w:tcPr>
          <w:p w14:paraId="17174153" w14:textId="77777777" w:rsidR="002616EF" w:rsidRPr="0098647C" w:rsidRDefault="002616EF" w:rsidP="002616EF">
            <w:pPr>
              <w:pStyle w:val="Listenabsatz"/>
              <w:widowControl/>
              <w:ind w:left="0"/>
              <w:rPr>
                <w:rFonts w:cs="Arial"/>
                <w:sz w:val="22"/>
                <w:szCs w:val="22"/>
              </w:rPr>
            </w:pPr>
            <w:r w:rsidRPr="0098647C">
              <w:rPr>
                <w:rFonts w:cs="Arial"/>
                <w:sz w:val="22"/>
                <w:szCs w:val="22"/>
              </w:rPr>
              <w:t>Entstehen Nettoeinnahmen im geplanten Bewilligungszeitraum im Zusammenhang mit dem Projekt?</w:t>
            </w:r>
          </w:p>
        </w:tc>
        <w:tc>
          <w:tcPr>
            <w:tcW w:w="992" w:type="dxa"/>
            <w:tcBorders>
              <w:bottom w:val="single" w:sz="4" w:space="0" w:color="auto"/>
            </w:tcBorders>
          </w:tcPr>
          <w:p w14:paraId="7231CB1E" w14:textId="77777777" w:rsidR="002616EF" w:rsidRPr="0098647C" w:rsidRDefault="002616EF" w:rsidP="002616EF">
            <w:pPr>
              <w:pStyle w:val="Listenabsatz"/>
              <w:widowControl/>
              <w:ind w:left="0"/>
              <w:jc w:val="center"/>
              <w:rPr>
                <w:rFonts w:cs="Arial"/>
                <w:b/>
                <w:sz w:val="22"/>
                <w:szCs w:val="22"/>
              </w:rPr>
            </w:pPr>
            <w:r w:rsidRPr="00C156F0">
              <w:rPr>
                <w:rFonts w:cs="Arial"/>
              </w:rPr>
              <w:fldChar w:fldCharType="begin">
                <w:ffData>
                  <w:name w:val=""/>
                  <w:enabled/>
                  <w:calcOnExit w:val="0"/>
                  <w:checkBox>
                    <w:sizeAuto/>
                    <w:default w:val="0"/>
                  </w:checkBox>
                </w:ffData>
              </w:fldChar>
            </w:r>
            <w:r w:rsidRPr="00C156F0">
              <w:rPr>
                <w:rFonts w:cs="Arial"/>
              </w:rPr>
              <w:instrText xml:space="preserve"> FORMCHECKBOX </w:instrText>
            </w:r>
            <w:r w:rsidR="009844A9">
              <w:rPr>
                <w:rFonts w:cs="Arial"/>
              </w:rPr>
            </w:r>
            <w:r w:rsidR="009844A9">
              <w:rPr>
                <w:rFonts w:cs="Arial"/>
              </w:rPr>
              <w:fldChar w:fldCharType="separate"/>
            </w:r>
            <w:r w:rsidRPr="00C156F0">
              <w:rPr>
                <w:rFonts w:cs="Arial"/>
              </w:rPr>
              <w:fldChar w:fldCharType="end"/>
            </w:r>
          </w:p>
        </w:tc>
        <w:tc>
          <w:tcPr>
            <w:tcW w:w="1127" w:type="dxa"/>
          </w:tcPr>
          <w:p w14:paraId="7B4A200D" w14:textId="77777777" w:rsidR="002616EF" w:rsidRPr="0098647C" w:rsidRDefault="002616EF" w:rsidP="002616EF">
            <w:pPr>
              <w:pStyle w:val="Listenabsatz"/>
              <w:widowControl/>
              <w:ind w:left="0"/>
              <w:jc w:val="center"/>
              <w:rPr>
                <w:rFonts w:cs="Arial"/>
                <w:b/>
                <w:sz w:val="22"/>
                <w:szCs w:val="22"/>
              </w:rPr>
            </w:pPr>
            <w:r w:rsidRPr="00C156F0">
              <w:rPr>
                <w:rFonts w:cs="Arial"/>
              </w:rPr>
              <w:fldChar w:fldCharType="begin">
                <w:ffData>
                  <w:name w:val=""/>
                  <w:enabled/>
                  <w:calcOnExit w:val="0"/>
                  <w:checkBox>
                    <w:sizeAuto/>
                    <w:default w:val="0"/>
                  </w:checkBox>
                </w:ffData>
              </w:fldChar>
            </w:r>
            <w:r w:rsidRPr="00C156F0">
              <w:rPr>
                <w:rFonts w:cs="Arial"/>
              </w:rPr>
              <w:instrText xml:space="preserve"> FORMCHECKBOX </w:instrText>
            </w:r>
            <w:r w:rsidR="009844A9">
              <w:rPr>
                <w:rFonts w:cs="Arial"/>
              </w:rPr>
            </w:r>
            <w:r w:rsidR="009844A9">
              <w:rPr>
                <w:rFonts w:cs="Arial"/>
              </w:rPr>
              <w:fldChar w:fldCharType="separate"/>
            </w:r>
            <w:r w:rsidRPr="00C156F0">
              <w:rPr>
                <w:rFonts w:cs="Arial"/>
              </w:rPr>
              <w:fldChar w:fldCharType="end"/>
            </w:r>
          </w:p>
        </w:tc>
      </w:tr>
      <w:tr w:rsidR="00175CE6" w:rsidRPr="0098647C" w14:paraId="5C31C581" w14:textId="77777777" w:rsidTr="004E1908">
        <w:tc>
          <w:tcPr>
            <w:tcW w:w="6941" w:type="dxa"/>
            <w:tcBorders>
              <w:right w:val="nil"/>
            </w:tcBorders>
          </w:tcPr>
          <w:p w14:paraId="0E1862F4" w14:textId="77777777" w:rsidR="00175CE6" w:rsidRPr="0098647C" w:rsidRDefault="00175CE6" w:rsidP="0098647C">
            <w:pPr>
              <w:pStyle w:val="Listenabsatz"/>
              <w:widowControl/>
              <w:ind w:left="0"/>
              <w:rPr>
                <w:rFonts w:cs="Arial"/>
                <w:sz w:val="22"/>
                <w:szCs w:val="22"/>
              </w:rPr>
            </w:pPr>
            <w:r w:rsidRPr="0098647C">
              <w:rPr>
                <w:rFonts w:cs="Arial"/>
                <w:sz w:val="22"/>
                <w:szCs w:val="22"/>
              </w:rPr>
              <w:t xml:space="preserve">Die beantragten Kosten sind notwendig </w:t>
            </w:r>
            <w:r w:rsidR="004E1908" w:rsidRPr="0098647C">
              <w:rPr>
                <w:rFonts w:cs="Arial"/>
                <w:sz w:val="22"/>
                <w:szCs w:val="22"/>
              </w:rPr>
              <w:t>und angemessen.</w:t>
            </w:r>
          </w:p>
          <w:p w14:paraId="5898D473" w14:textId="77777777" w:rsidR="00175CE6" w:rsidRPr="0098647C" w:rsidRDefault="00175CE6" w:rsidP="0098647C">
            <w:pPr>
              <w:pStyle w:val="Listenabsatz"/>
              <w:widowControl/>
              <w:ind w:left="0"/>
              <w:rPr>
                <w:rFonts w:cs="Arial"/>
                <w:sz w:val="22"/>
                <w:szCs w:val="22"/>
              </w:rPr>
            </w:pPr>
          </w:p>
          <w:p w14:paraId="7A1B2740" w14:textId="77777777" w:rsidR="00175CE6" w:rsidRPr="0098647C" w:rsidRDefault="00175CE6" w:rsidP="0098647C">
            <w:pPr>
              <w:pStyle w:val="Listenabsatz"/>
              <w:widowControl/>
              <w:ind w:left="0"/>
              <w:rPr>
                <w:rFonts w:cs="Arial"/>
                <w:sz w:val="22"/>
                <w:szCs w:val="22"/>
              </w:rPr>
            </w:pPr>
            <w:r w:rsidRPr="0098647C">
              <w:rPr>
                <w:rFonts w:cs="Arial"/>
                <w:sz w:val="22"/>
                <w:szCs w:val="22"/>
              </w:rPr>
              <w:t>Begründung:</w:t>
            </w:r>
          </w:p>
          <w:p w14:paraId="7EBDBC88" w14:textId="77777777" w:rsidR="00175CE6" w:rsidRPr="0098647C" w:rsidRDefault="00175CE6" w:rsidP="0098647C">
            <w:pPr>
              <w:pStyle w:val="Listenabsatz"/>
              <w:widowControl/>
              <w:ind w:left="0"/>
              <w:rPr>
                <w:rFonts w:cs="Arial"/>
                <w:sz w:val="22"/>
                <w:szCs w:val="22"/>
              </w:rPr>
            </w:pPr>
            <w:r w:rsidRPr="0098647C">
              <w:rPr>
                <w:rFonts w:cs="Arial"/>
                <w:sz w:val="22"/>
                <w:szCs w:val="22"/>
              </w:rPr>
              <w:t>(ggf. Verweis auf Begründung im Geschäftsplan)</w:t>
            </w:r>
          </w:p>
          <w:p w14:paraId="4FF69807" w14:textId="77777777" w:rsidR="00175CE6" w:rsidRPr="0098647C" w:rsidRDefault="00175CE6" w:rsidP="0098647C">
            <w:pPr>
              <w:pStyle w:val="Listenabsatz"/>
              <w:widowControl/>
              <w:ind w:left="0"/>
              <w:rPr>
                <w:rFonts w:cs="Arial"/>
                <w:sz w:val="22"/>
                <w:szCs w:val="22"/>
              </w:rPr>
            </w:pPr>
          </w:p>
          <w:p w14:paraId="423330AA" w14:textId="77777777" w:rsidR="00175CE6" w:rsidRPr="0098647C" w:rsidRDefault="00175CE6" w:rsidP="0098647C">
            <w:pPr>
              <w:pStyle w:val="Listenabsatz"/>
              <w:widowControl/>
              <w:ind w:left="0"/>
              <w:rPr>
                <w:rFonts w:cs="Arial"/>
                <w:sz w:val="22"/>
                <w:szCs w:val="22"/>
              </w:rPr>
            </w:pPr>
          </w:p>
          <w:p w14:paraId="40DEC7B8" w14:textId="77777777" w:rsidR="00175CE6" w:rsidRPr="0098647C" w:rsidRDefault="00175CE6" w:rsidP="0098647C">
            <w:pPr>
              <w:pStyle w:val="Listenabsatz"/>
              <w:widowControl/>
              <w:ind w:left="0"/>
              <w:rPr>
                <w:rFonts w:cs="Arial"/>
                <w:sz w:val="22"/>
                <w:szCs w:val="22"/>
              </w:rPr>
            </w:pPr>
          </w:p>
          <w:p w14:paraId="3DA0AF24" w14:textId="77777777" w:rsidR="007C5080" w:rsidRPr="0098647C" w:rsidRDefault="007C5080" w:rsidP="0098647C">
            <w:pPr>
              <w:pStyle w:val="Listenabsatz"/>
              <w:widowControl/>
              <w:ind w:left="0"/>
              <w:rPr>
                <w:rFonts w:cs="Arial"/>
                <w:sz w:val="22"/>
                <w:szCs w:val="22"/>
              </w:rPr>
            </w:pPr>
          </w:p>
          <w:p w14:paraId="586BD4FD" w14:textId="77777777" w:rsidR="00175CE6" w:rsidRPr="0098647C" w:rsidRDefault="00175CE6" w:rsidP="0098647C">
            <w:pPr>
              <w:pStyle w:val="Listenabsatz"/>
              <w:widowControl/>
              <w:ind w:left="0"/>
              <w:rPr>
                <w:rFonts w:cs="Arial"/>
                <w:sz w:val="22"/>
                <w:szCs w:val="22"/>
              </w:rPr>
            </w:pPr>
          </w:p>
        </w:tc>
        <w:tc>
          <w:tcPr>
            <w:tcW w:w="992" w:type="dxa"/>
            <w:tcBorders>
              <w:left w:val="nil"/>
              <w:right w:val="nil"/>
            </w:tcBorders>
          </w:tcPr>
          <w:p w14:paraId="3BD6D0BE" w14:textId="77777777" w:rsidR="00175CE6" w:rsidRPr="0098647C" w:rsidRDefault="00175CE6" w:rsidP="0098647C">
            <w:pPr>
              <w:pStyle w:val="Listenabsatz"/>
              <w:widowControl/>
              <w:ind w:left="0"/>
              <w:rPr>
                <w:rFonts w:cs="Arial"/>
                <w:b/>
                <w:sz w:val="22"/>
                <w:szCs w:val="22"/>
              </w:rPr>
            </w:pPr>
          </w:p>
        </w:tc>
        <w:tc>
          <w:tcPr>
            <w:tcW w:w="1127" w:type="dxa"/>
            <w:tcBorders>
              <w:left w:val="nil"/>
            </w:tcBorders>
          </w:tcPr>
          <w:p w14:paraId="3B12D2E7" w14:textId="77777777" w:rsidR="00175CE6" w:rsidRPr="0098647C" w:rsidRDefault="00175CE6" w:rsidP="0098647C">
            <w:pPr>
              <w:pStyle w:val="Listenabsatz"/>
              <w:widowControl/>
              <w:ind w:left="0"/>
              <w:rPr>
                <w:rFonts w:cs="Arial"/>
                <w:b/>
                <w:sz w:val="22"/>
                <w:szCs w:val="22"/>
              </w:rPr>
            </w:pPr>
          </w:p>
        </w:tc>
      </w:tr>
    </w:tbl>
    <w:p w14:paraId="7C72BAAE" w14:textId="77777777" w:rsidR="004752B3" w:rsidRPr="0098647C" w:rsidRDefault="004752B3" w:rsidP="0098647C">
      <w:pPr>
        <w:pStyle w:val="Listenabsatz"/>
        <w:widowControl/>
        <w:ind w:left="360"/>
        <w:rPr>
          <w:rFonts w:cs="Arial"/>
          <w:b/>
          <w:sz w:val="22"/>
          <w:szCs w:val="22"/>
        </w:rPr>
      </w:pPr>
    </w:p>
    <w:p w14:paraId="587096BA" w14:textId="77777777" w:rsidR="004752B3" w:rsidRPr="0098647C" w:rsidRDefault="004752B3" w:rsidP="0098647C">
      <w:pPr>
        <w:pStyle w:val="Listenabsatz"/>
        <w:widowControl/>
        <w:ind w:left="360"/>
        <w:rPr>
          <w:rFonts w:cs="Arial"/>
          <w:b/>
          <w:sz w:val="22"/>
          <w:szCs w:val="22"/>
        </w:rPr>
      </w:pPr>
    </w:p>
    <w:p w14:paraId="72533E9A" w14:textId="77777777" w:rsidR="009F37A4" w:rsidRPr="0098647C" w:rsidRDefault="00CF2903" w:rsidP="0098647C">
      <w:pPr>
        <w:pStyle w:val="Textkrper"/>
        <w:widowControl/>
        <w:numPr>
          <w:ilvl w:val="0"/>
          <w:numId w:val="4"/>
        </w:numPr>
        <w:ind w:left="426" w:hanging="426"/>
        <w:jc w:val="both"/>
        <w:rPr>
          <w:rFonts w:cs="Arial"/>
          <w:i/>
          <w:sz w:val="22"/>
          <w:szCs w:val="22"/>
        </w:rPr>
      </w:pPr>
      <w:r w:rsidRPr="0098647C">
        <w:rPr>
          <w:rFonts w:cs="Arial"/>
          <w:i/>
          <w:sz w:val="22"/>
          <w:szCs w:val="22"/>
        </w:rPr>
        <w:t>E</w:t>
      </w:r>
      <w:r w:rsidR="009F37A4" w:rsidRPr="0098647C">
        <w:rPr>
          <w:rFonts w:cs="Arial"/>
          <w:i/>
          <w:sz w:val="22"/>
          <w:szCs w:val="22"/>
        </w:rPr>
        <w:t xml:space="preserve">rfüllung der Zuwendungsvoraussetzungen gemäß Ziff. </w:t>
      </w:r>
      <w:r w:rsidR="00FC31D9" w:rsidRPr="0098647C">
        <w:rPr>
          <w:rFonts w:cs="Arial"/>
          <w:i/>
          <w:sz w:val="22"/>
          <w:szCs w:val="22"/>
        </w:rPr>
        <w:t xml:space="preserve">4 </w:t>
      </w:r>
      <w:r w:rsidRPr="0098647C">
        <w:rPr>
          <w:rFonts w:cs="Arial"/>
          <w:i/>
          <w:sz w:val="22"/>
          <w:szCs w:val="22"/>
        </w:rPr>
        <w:t>des Richtlinienentwurfs</w:t>
      </w:r>
    </w:p>
    <w:p w14:paraId="7E957C66" w14:textId="77777777" w:rsidR="006C0922" w:rsidRPr="0098647C" w:rsidRDefault="006C0922" w:rsidP="0098647C">
      <w:pPr>
        <w:pStyle w:val="Textkrper"/>
        <w:widowControl/>
        <w:rPr>
          <w:rFonts w:cs="Arial"/>
          <w:b w:val="0"/>
          <w:sz w:val="22"/>
          <w:szCs w:val="22"/>
        </w:rPr>
      </w:pPr>
    </w:p>
    <w:tbl>
      <w:tblPr>
        <w:tblStyle w:val="Tabellenraster"/>
        <w:tblW w:w="0" w:type="auto"/>
        <w:tblLook w:val="04A0" w:firstRow="1" w:lastRow="0" w:firstColumn="1" w:lastColumn="0" w:noHBand="0" w:noVBand="1"/>
      </w:tblPr>
      <w:tblGrid>
        <w:gridCol w:w="6941"/>
        <w:gridCol w:w="992"/>
        <w:gridCol w:w="1127"/>
      </w:tblGrid>
      <w:tr w:rsidR="00CF2903" w:rsidRPr="0098647C" w14:paraId="20DBCF45" w14:textId="77777777" w:rsidTr="004E1908">
        <w:trPr>
          <w:trHeight w:val="429"/>
        </w:trPr>
        <w:tc>
          <w:tcPr>
            <w:tcW w:w="6941" w:type="dxa"/>
          </w:tcPr>
          <w:p w14:paraId="47D248F8" w14:textId="77777777" w:rsidR="007C0177" w:rsidRPr="0098647C" w:rsidRDefault="007C0177" w:rsidP="0098647C">
            <w:pPr>
              <w:pStyle w:val="Textkrper"/>
              <w:widowControl/>
              <w:rPr>
                <w:rFonts w:cs="Arial"/>
                <w:b w:val="0"/>
                <w:sz w:val="22"/>
                <w:szCs w:val="22"/>
              </w:rPr>
            </w:pPr>
            <w:r w:rsidRPr="0098647C">
              <w:rPr>
                <w:rFonts w:cs="Arial"/>
                <w:sz w:val="22"/>
                <w:szCs w:val="22"/>
              </w:rPr>
              <w:t>Wird eine der nachfolgenden Zuwendungsvoraussetzungen nicht erfüllt, so führt dies zum Förderausschluss</w:t>
            </w:r>
          </w:p>
          <w:p w14:paraId="69462BEE" w14:textId="77777777" w:rsidR="00CF2903" w:rsidRPr="0098647C" w:rsidRDefault="00CF2903" w:rsidP="0098647C">
            <w:pPr>
              <w:pStyle w:val="Textkrper"/>
              <w:widowControl/>
              <w:rPr>
                <w:rFonts w:cs="Arial"/>
                <w:sz w:val="22"/>
                <w:szCs w:val="22"/>
              </w:rPr>
            </w:pPr>
          </w:p>
        </w:tc>
        <w:tc>
          <w:tcPr>
            <w:tcW w:w="992" w:type="dxa"/>
          </w:tcPr>
          <w:p w14:paraId="4410417F" w14:textId="77777777" w:rsidR="00CF2903" w:rsidRPr="0098647C" w:rsidRDefault="00CF2903" w:rsidP="0098647C">
            <w:pPr>
              <w:pStyle w:val="Textkrper"/>
              <w:widowControl/>
              <w:rPr>
                <w:rFonts w:cs="Arial"/>
                <w:sz w:val="22"/>
                <w:szCs w:val="22"/>
              </w:rPr>
            </w:pPr>
            <w:r w:rsidRPr="0098647C">
              <w:rPr>
                <w:rFonts w:cs="Arial"/>
                <w:sz w:val="22"/>
                <w:szCs w:val="22"/>
              </w:rPr>
              <w:t>ja</w:t>
            </w:r>
          </w:p>
        </w:tc>
        <w:tc>
          <w:tcPr>
            <w:tcW w:w="1127" w:type="dxa"/>
          </w:tcPr>
          <w:p w14:paraId="3EAD7E87" w14:textId="77777777" w:rsidR="00CF2903" w:rsidRPr="0098647C" w:rsidRDefault="00CF2903" w:rsidP="0098647C">
            <w:pPr>
              <w:pStyle w:val="Textkrper"/>
              <w:widowControl/>
              <w:rPr>
                <w:rFonts w:cs="Arial"/>
                <w:sz w:val="22"/>
                <w:szCs w:val="22"/>
              </w:rPr>
            </w:pPr>
            <w:r w:rsidRPr="0098647C">
              <w:rPr>
                <w:rFonts w:cs="Arial"/>
                <w:sz w:val="22"/>
                <w:szCs w:val="22"/>
              </w:rPr>
              <w:t>nein</w:t>
            </w:r>
          </w:p>
        </w:tc>
      </w:tr>
      <w:tr w:rsidR="002616EF" w:rsidRPr="0098647C" w14:paraId="62C08902" w14:textId="77777777" w:rsidTr="004E1908">
        <w:tc>
          <w:tcPr>
            <w:tcW w:w="6941" w:type="dxa"/>
          </w:tcPr>
          <w:p w14:paraId="2BAB55D2" w14:textId="77777777" w:rsidR="002616EF" w:rsidRPr="0098647C" w:rsidRDefault="002616EF" w:rsidP="002616EF">
            <w:pPr>
              <w:pStyle w:val="Textkrper"/>
              <w:widowControl/>
              <w:rPr>
                <w:rFonts w:cs="Arial"/>
                <w:b w:val="0"/>
                <w:sz w:val="22"/>
                <w:szCs w:val="22"/>
              </w:rPr>
            </w:pPr>
            <w:r w:rsidRPr="0098647C">
              <w:rPr>
                <w:rFonts w:cs="Arial"/>
                <w:b w:val="0"/>
                <w:sz w:val="22"/>
                <w:szCs w:val="22"/>
              </w:rPr>
              <w:t>Die OG besteht aus mindestens 3 Mitgliedern.</w:t>
            </w:r>
          </w:p>
        </w:tc>
        <w:tc>
          <w:tcPr>
            <w:tcW w:w="992" w:type="dxa"/>
          </w:tcPr>
          <w:p w14:paraId="67082544" w14:textId="77777777" w:rsidR="002616EF" w:rsidRPr="0098647C" w:rsidRDefault="002616EF" w:rsidP="002616EF">
            <w:pPr>
              <w:pStyle w:val="Textkrper"/>
              <w:widowControl/>
              <w:rPr>
                <w:rFonts w:cs="Arial"/>
                <w:b w:val="0"/>
                <w:sz w:val="22"/>
                <w:szCs w:val="22"/>
              </w:rPr>
            </w:pPr>
            <w:r w:rsidRPr="00BA45BC">
              <w:rPr>
                <w:rFonts w:cs="Arial"/>
              </w:rPr>
              <w:fldChar w:fldCharType="begin">
                <w:ffData>
                  <w:name w:val=""/>
                  <w:enabled/>
                  <w:calcOnExit w:val="0"/>
                  <w:checkBox>
                    <w:sizeAuto/>
                    <w:default w:val="0"/>
                  </w:checkBox>
                </w:ffData>
              </w:fldChar>
            </w:r>
            <w:r w:rsidRPr="00BA45BC">
              <w:rPr>
                <w:rFonts w:cs="Arial"/>
              </w:rPr>
              <w:instrText xml:space="preserve"> FORMCHECKBOX </w:instrText>
            </w:r>
            <w:r w:rsidR="009844A9">
              <w:rPr>
                <w:rFonts w:cs="Arial"/>
              </w:rPr>
            </w:r>
            <w:r w:rsidR="009844A9">
              <w:rPr>
                <w:rFonts w:cs="Arial"/>
              </w:rPr>
              <w:fldChar w:fldCharType="separate"/>
            </w:r>
            <w:r w:rsidRPr="00BA45BC">
              <w:rPr>
                <w:rFonts w:cs="Arial"/>
              </w:rPr>
              <w:fldChar w:fldCharType="end"/>
            </w:r>
          </w:p>
        </w:tc>
        <w:tc>
          <w:tcPr>
            <w:tcW w:w="1127" w:type="dxa"/>
          </w:tcPr>
          <w:p w14:paraId="3E8A8296" w14:textId="77777777" w:rsidR="002616EF" w:rsidRPr="0098647C" w:rsidRDefault="002616EF" w:rsidP="002616EF">
            <w:pPr>
              <w:pStyle w:val="Textkrper"/>
              <w:widowControl/>
              <w:rPr>
                <w:rFonts w:cs="Arial"/>
                <w:b w:val="0"/>
                <w:sz w:val="22"/>
                <w:szCs w:val="22"/>
              </w:rPr>
            </w:pPr>
            <w:r w:rsidRPr="00BA45BC">
              <w:rPr>
                <w:rFonts w:cs="Arial"/>
              </w:rPr>
              <w:fldChar w:fldCharType="begin">
                <w:ffData>
                  <w:name w:val=""/>
                  <w:enabled/>
                  <w:calcOnExit w:val="0"/>
                  <w:checkBox>
                    <w:sizeAuto/>
                    <w:default w:val="0"/>
                  </w:checkBox>
                </w:ffData>
              </w:fldChar>
            </w:r>
            <w:r w:rsidRPr="00BA45BC">
              <w:rPr>
                <w:rFonts w:cs="Arial"/>
              </w:rPr>
              <w:instrText xml:space="preserve"> FORMCHECKBOX </w:instrText>
            </w:r>
            <w:r w:rsidR="009844A9">
              <w:rPr>
                <w:rFonts w:cs="Arial"/>
              </w:rPr>
            </w:r>
            <w:r w:rsidR="009844A9">
              <w:rPr>
                <w:rFonts w:cs="Arial"/>
              </w:rPr>
              <w:fldChar w:fldCharType="separate"/>
            </w:r>
            <w:r w:rsidRPr="00BA45BC">
              <w:rPr>
                <w:rFonts w:cs="Arial"/>
              </w:rPr>
              <w:fldChar w:fldCharType="end"/>
            </w:r>
          </w:p>
        </w:tc>
      </w:tr>
      <w:tr w:rsidR="002616EF" w:rsidRPr="0098647C" w14:paraId="4F50F9E5" w14:textId="77777777" w:rsidTr="004E1908">
        <w:tc>
          <w:tcPr>
            <w:tcW w:w="6941" w:type="dxa"/>
          </w:tcPr>
          <w:p w14:paraId="0F550DBC" w14:textId="77777777" w:rsidR="002616EF" w:rsidRPr="0098647C" w:rsidRDefault="002616EF" w:rsidP="002616EF">
            <w:pPr>
              <w:pStyle w:val="Textkrper"/>
              <w:widowControl/>
              <w:rPr>
                <w:rFonts w:cs="Arial"/>
                <w:b w:val="0"/>
                <w:sz w:val="22"/>
                <w:szCs w:val="22"/>
              </w:rPr>
            </w:pPr>
            <w:r w:rsidRPr="0098647C">
              <w:rPr>
                <w:rFonts w:cs="Arial"/>
                <w:b w:val="0"/>
                <w:sz w:val="22"/>
                <w:szCs w:val="22"/>
              </w:rPr>
              <w:t>Es wirken mindestens 2 Landwirte mit.</w:t>
            </w:r>
          </w:p>
        </w:tc>
        <w:tc>
          <w:tcPr>
            <w:tcW w:w="992" w:type="dxa"/>
          </w:tcPr>
          <w:p w14:paraId="4CFCB060" w14:textId="77777777" w:rsidR="002616EF" w:rsidRPr="0098647C" w:rsidRDefault="002616EF" w:rsidP="002616EF">
            <w:pPr>
              <w:pStyle w:val="Textkrper"/>
              <w:widowControl/>
              <w:rPr>
                <w:rFonts w:cs="Arial"/>
                <w:b w:val="0"/>
                <w:sz w:val="22"/>
                <w:szCs w:val="22"/>
              </w:rPr>
            </w:pPr>
            <w:r w:rsidRPr="00BA45BC">
              <w:rPr>
                <w:rFonts w:cs="Arial"/>
              </w:rPr>
              <w:fldChar w:fldCharType="begin">
                <w:ffData>
                  <w:name w:val=""/>
                  <w:enabled/>
                  <w:calcOnExit w:val="0"/>
                  <w:checkBox>
                    <w:sizeAuto/>
                    <w:default w:val="0"/>
                  </w:checkBox>
                </w:ffData>
              </w:fldChar>
            </w:r>
            <w:r w:rsidRPr="00BA45BC">
              <w:rPr>
                <w:rFonts w:cs="Arial"/>
              </w:rPr>
              <w:instrText xml:space="preserve"> FORMCHECKBOX </w:instrText>
            </w:r>
            <w:r w:rsidR="009844A9">
              <w:rPr>
                <w:rFonts w:cs="Arial"/>
              </w:rPr>
            </w:r>
            <w:r w:rsidR="009844A9">
              <w:rPr>
                <w:rFonts w:cs="Arial"/>
              </w:rPr>
              <w:fldChar w:fldCharType="separate"/>
            </w:r>
            <w:r w:rsidRPr="00BA45BC">
              <w:rPr>
                <w:rFonts w:cs="Arial"/>
              </w:rPr>
              <w:fldChar w:fldCharType="end"/>
            </w:r>
          </w:p>
        </w:tc>
        <w:tc>
          <w:tcPr>
            <w:tcW w:w="1127" w:type="dxa"/>
          </w:tcPr>
          <w:p w14:paraId="15072CDE" w14:textId="77777777" w:rsidR="002616EF" w:rsidRPr="0098647C" w:rsidRDefault="002616EF" w:rsidP="002616EF">
            <w:pPr>
              <w:pStyle w:val="Textkrper"/>
              <w:widowControl/>
              <w:rPr>
                <w:rFonts w:cs="Arial"/>
                <w:b w:val="0"/>
                <w:sz w:val="22"/>
                <w:szCs w:val="22"/>
              </w:rPr>
            </w:pPr>
            <w:r w:rsidRPr="00BA45BC">
              <w:rPr>
                <w:rFonts w:cs="Arial"/>
              </w:rPr>
              <w:fldChar w:fldCharType="begin">
                <w:ffData>
                  <w:name w:val=""/>
                  <w:enabled/>
                  <w:calcOnExit w:val="0"/>
                  <w:checkBox>
                    <w:sizeAuto/>
                    <w:default w:val="0"/>
                  </w:checkBox>
                </w:ffData>
              </w:fldChar>
            </w:r>
            <w:r w:rsidRPr="00BA45BC">
              <w:rPr>
                <w:rFonts w:cs="Arial"/>
              </w:rPr>
              <w:instrText xml:space="preserve"> FORMCHECKBOX </w:instrText>
            </w:r>
            <w:r w:rsidR="009844A9">
              <w:rPr>
                <w:rFonts w:cs="Arial"/>
              </w:rPr>
            </w:r>
            <w:r w:rsidR="009844A9">
              <w:rPr>
                <w:rFonts w:cs="Arial"/>
              </w:rPr>
              <w:fldChar w:fldCharType="separate"/>
            </w:r>
            <w:r w:rsidRPr="00BA45BC">
              <w:rPr>
                <w:rFonts w:cs="Arial"/>
              </w:rPr>
              <w:fldChar w:fldCharType="end"/>
            </w:r>
          </w:p>
        </w:tc>
      </w:tr>
      <w:tr w:rsidR="002616EF" w:rsidRPr="0098647C" w14:paraId="060B03FB" w14:textId="77777777" w:rsidTr="004E1908">
        <w:trPr>
          <w:trHeight w:val="127"/>
        </w:trPr>
        <w:tc>
          <w:tcPr>
            <w:tcW w:w="6941" w:type="dxa"/>
          </w:tcPr>
          <w:p w14:paraId="708F9756" w14:textId="0401988D" w:rsidR="002616EF" w:rsidRPr="0098647C" w:rsidRDefault="002616EF" w:rsidP="001B0048">
            <w:pPr>
              <w:rPr>
                <w:rFonts w:cs="Arial"/>
                <w:sz w:val="22"/>
                <w:szCs w:val="22"/>
              </w:rPr>
            </w:pPr>
            <w:r w:rsidRPr="0098647C">
              <w:rPr>
                <w:rFonts w:cs="Arial"/>
                <w:sz w:val="22"/>
                <w:szCs w:val="22"/>
              </w:rPr>
              <w:t xml:space="preserve">Die von der OG eingereichten Antragsunterlagen enthalten einen Geschäftsplan, der die in Anhang 2 </w:t>
            </w:r>
            <w:r w:rsidR="001B0048">
              <w:rPr>
                <w:rFonts w:cs="Arial"/>
                <w:sz w:val="22"/>
                <w:szCs w:val="22"/>
              </w:rPr>
              <w:t>der Richtlinie</w:t>
            </w:r>
            <w:r w:rsidRPr="0098647C">
              <w:rPr>
                <w:rFonts w:cs="Arial"/>
                <w:sz w:val="22"/>
                <w:szCs w:val="22"/>
              </w:rPr>
              <w:t xml:space="preserve"> genannten Angaben und Unterlagen enthalten muss</w:t>
            </w:r>
          </w:p>
        </w:tc>
        <w:tc>
          <w:tcPr>
            <w:tcW w:w="992" w:type="dxa"/>
          </w:tcPr>
          <w:p w14:paraId="4FADB394" w14:textId="77777777" w:rsidR="002616EF" w:rsidRPr="0098647C" w:rsidRDefault="002616EF" w:rsidP="002616EF">
            <w:pPr>
              <w:pStyle w:val="Textkrper"/>
              <w:widowControl/>
              <w:rPr>
                <w:rFonts w:cs="Arial"/>
                <w:b w:val="0"/>
                <w:sz w:val="22"/>
                <w:szCs w:val="22"/>
              </w:rPr>
            </w:pPr>
            <w:r w:rsidRPr="00BA45BC">
              <w:rPr>
                <w:rFonts w:cs="Arial"/>
              </w:rPr>
              <w:fldChar w:fldCharType="begin">
                <w:ffData>
                  <w:name w:val=""/>
                  <w:enabled/>
                  <w:calcOnExit w:val="0"/>
                  <w:checkBox>
                    <w:sizeAuto/>
                    <w:default w:val="0"/>
                  </w:checkBox>
                </w:ffData>
              </w:fldChar>
            </w:r>
            <w:r w:rsidRPr="00BA45BC">
              <w:rPr>
                <w:rFonts w:cs="Arial"/>
              </w:rPr>
              <w:instrText xml:space="preserve"> FORMCHECKBOX </w:instrText>
            </w:r>
            <w:r w:rsidR="009844A9">
              <w:rPr>
                <w:rFonts w:cs="Arial"/>
              </w:rPr>
            </w:r>
            <w:r w:rsidR="009844A9">
              <w:rPr>
                <w:rFonts w:cs="Arial"/>
              </w:rPr>
              <w:fldChar w:fldCharType="separate"/>
            </w:r>
            <w:r w:rsidRPr="00BA45BC">
              <w:rPr>
                <w:rFonts w:cs="Arial"/>
              </w:rPr>
              <w:fldChar w:fldCharType="end"/>
            </w:r>
          </w:p>
        </w:tc>
        <w:tc>
          <w:tcPr>
            <w:tcW w:w="1127" w:type="dxa"/>
          </w:tcPr>
          <w:p w14:paraId="55CF1FFD" w14:textId="77777777" w:rsidR="002616EF" w:rsidRPr="0098647C" w:rsidRDefault="002616EF" w:rsidP="002616EF">
            <w:pPr>
              <w:pStyle w:val="Textkrper"/>
              <w:widowControl/>
              <w:rPr>
                <w:rFonts w:cs="Arial"/>
                <w:b w:val="0"/>
                <w:sz w:val="22"/>
                <w:szCs w:val="22"/>
              </w:rPr>
            </w:pPr>
            <w:r w:rsidRPr="00BA45BC">
              <w:rPr>
                <w:rFonts w:cs="Arial"/>
              </w:rPr>
              <w:fldChar w:fldCharType="begin">
                <w:ffData>
                  <w:name w:val=""/>
                  <w:enabled/>
                  <w:calcOnExit w:val="0"/>
                  <w:checkBox>
                    <w:sizeAuto/>
                    <w:default w:val="0"/>
                  </w:checkBox>
                </w:ffData>
              </w:fldChar>
            </w:r>
            <w:r w:rsidRPr="00BA45BC">
              <w:rPr>
                <w:rFonts w:cs="Arial"/>
              </w:rPr>
              <w:instrText xml:space="preserve"> FORMCHECKBOX </w:instrText>
            </w:r>
            <w:r w:rsidR="009844A9">
              <w:rPr>
                <w:rFonts w:cs="Arial"/>
              </w:rPr>
            </w:r>
            <w:r w:rsidR="009844A9">
              <w:rPr>
                <w:rFonts w:cs="Arial"/>
              </w:rPr>
              <w:fldChar w:fldCharType="separate"/>
            </w:r>
            <w:r w:rsidRPr="00BA45BC">
              <w:rPr>
                <w:rFonts w:cs="Arial"/>
              </w:rPr>
              <w:fldChar w:fldCharType="end"/>
            </w:r>
          </w:p>
        </w:tc>
      </w:tr>
      <w:tr w:rsidR="002616EF" w:rsidRPr="0098647C" w14:paraId="7022EB47" w14:textId="77777777" w:rsidTr="004E1908">
        <w:tc>
          <w:tcPr>
            <w:tcW w:w="6941" w:type="dxa"/>
          </w:tcPr>
          <w:p w14:paraId="6FA46A34" w14:textId="77777777" w:rsidR="002616EF" w:rsidRPr="0098647C" w:rsidRDefault="002616EF" w:rsidP="002616EF">
            <w:pPr>
              <w:rPr>
                <w:rFonts w:cs="Arial"/>
                <w:sz w:val="22"/>
                <w:szCs w:val="22"/>
              </w:rPr>
            </w:pPr>
            <w:r w:rsidRPr="0098647C">
              <w:rPr>
                <w:rFonts w:cs="Arial"/>
                <w:sz w:val="22"/>
                <w:szCs w:val="22"/>
              </w:rPr>
              <w:t xml:space="preserve">Die OG hat ihren Sitz in Schleswig-Holstein. </w:t>
            </w:r>
          </w:p>
          <w:p w14:paraId="118B4BAC" w14:textId="77777777" w:rsidR="002616EF" w:rsidRPr="0098647C" w:rsidRDefault="002616EF" w:rsidP="002616EF">
            <w:pPr>
              <w:rPr>
                <w:rFonts w:cs="Arial"/>
                <w:sz w:val="22"/>
                <w:szCs w:val="22"/>
              </w:rPr>
            </w:pPr>
            <w:r w:rsidRPr="0098647C">
              <w:rPr>
                <w:rFonts w:cs="Arial"/>
                <w:sz w:val="22"/>
                <w:szCs w:val="22"/>
              </w:rPr>
              <w:t>Sollten gemeinsame Projekte mit anderen Bundesländern / Mitgliedstaaten auf Basis entsprechender Vereinbarungen beabsichtigt sein, so müssen diese Projekte eine Problem- oder Fragestellung aus Schleswig-Holstein aufgreifen.</w:t>
            </w:r>
            <w:r w:rsidRPr="0098647C" w:rsidDel="00856F9D">
              <w:rPr>
                <w:rFonts w:cs="Arial"/>
                <w:sz w:val="22"/>
                <w:szCs w:val="22"/>
              </w:rPr>
              <w:t xml:space="preserve"> </w:t>
            </w:r>
          </w:p>
          <w:p w14:paraId="27E2C5D9" w14:textId="77777777" w:rsidR="002616EF" w:rsidRPr="0098647C" w:rsidRDefault="002616EF" w:rsidP="002616EF">
            <w:pPr>
              <w:rPr>
                <w:rFonts w:cs="Arial"/>
                <w:sz w:val="22"/>
                <w:szCs w:val="22"/>
              </w:rPr>
            </w:pPr>
            <w:r w:rsidRPr="0098647C">
              <w:rPr>
                <w:rFonts w:cs="Arial"/>
                <w:sz w:val="22"/>
                <w:szCs w:val="22"/>
              </w:rPr>
              <w:t>Dies ist in einer Anlage zum Antrag gesondert darzustellen.</w:t>
            </w:r>
          </w:p>
        </w:tc>
        <w:tc>
          <w:tcPr>
            <w:tcW w:w="992" w:type="dxa"/>
          </w:tcPr>
          <w:p w14:paraId="41CCF0CC" w14:textId="77777777" w:rsidR="002616EF" w:rsidRPr="0098647C" w:rsidRDefault="002616EF" w:rsidP="002616EF">
            <w:pPr>
              <w:pStyle w:val="Textkrper"/>
              <w:widowControl/>
              <w:rPr>
                <w:rFonts w:cs="Arial"/>
                <w:b w:val="0"/>
                <w:sz w:val="22"/>
                <w:szCs w:val="22"/>
              </w:rPr>
            </w:pPr>
            <w:r w:rsidRPr="00BA45BC">
              <w:rPr>
                <w:rFonts w:cs="Arial"/>
              </w:rPr>
              <w:fldChar w:fldCharType="begin">
                <w:ffData>
                  <w:name w:val=""/>
                  <w:enabled/>
                  <w:calcOnExit w:val="0"/>
                  <w:checkBox>
                    <w:sizeAuto/>
                    <w:default w:val="0"/>
                  </w:checkBox>
                </w:ffData>
              </w:fldChar>
            </w:r>
            <w:r w:rsidRPr="00BA45BC">
              <w:rPr>
                <w:rFonts w:cs="Arial"/>
              </w:rPr>
              <w:instrText xml:space="preserve"> FORMCHECKBOX </w:instrText>
            </w:r>
            <w:r w:rsidR="009844A9">
              <w:rPr>
                <w:rFonts w:cs="Arial"/>
              </w:rPr>
            </w:r>
            <w:r w:rsidR="009844A9">
              <w:rPr>
                <w:rFonts w:cs="Arial"/>
              </w:rPr>
              <w:fldChar w:fldCharType="separate"/>
            </w:r>
            <w:r w:rsidRPr="00BA45BC">
              <w:rPr>
                <w:rFonts w:cs="Arial"/>
              </w:rPr>
              <w:fldChar w:fldCharType="end"/>
            </w:r>
          </w:p>
        </w:tc>
        <w:tc>
          <w:tcPr>
            <w:tcW w:w="1127" w:type="dxa"/>
          </w:tcPr>
          <w:p w14:paraId="6E3E8937" w14:textId="77777777" w:rsidR="002616EF" w:rsidRPr="0098647C" w:rsidRDefault="002616EF" w:rsidP="002616EF">
            <w:pPr>
              <w:pStyle w:val="Textkrper"/>
              <w:widowControl/>
              <w:rPr>
                <w:rFonts w:cs="Arial"/>
                <w:b w:val="0"/>
                <w:sz w:val="22"/>
                <w:szCs w:val="22"/>
              </w:rPr>
            </w:pPr>
            <w:r w:rsidRPr="00BA45BC">
              <w:rPr>
                <w:rFonts w:cs="Arial"/>
              </w:rPr>
              <w:fldChar w:fldCharType="begin">
                <w:ffData>
                  <w:name w:val=""/>
                  <w:enabled/>
                  <w:calcOnExit w:val="0"/>
                  <w:checkBox>
                    <w:sizeAuto/>
                    <w:default w:val="0"/>
                  </w:checkBox>
                </w:ffData>
              </w:fldChar>
            </w:r>
            <w:r w:rsidRPr="00BA45BC">
              <w:rPr>
                <w:rFonts w:cs="Arial"/>
              </w:rPr>
              <w:instrText xml:space="preserve"> FORMCHECKBOX </w:instrText>
            </w:r>
            <w:r w:rsidR="009844A9">
              <w:rPr>
                <w:rFonts w:cs="Arial"/>
              </w:rPr>
            </w:r>
            <w:r w:rsidR="009844A9">
              <w:rPr>
                <w:rFonts w:cs="Arial"/>
              </w:rPr>
              <w:fldChar w:fldCharType="separate"/>
            </w:r>
            <w:r w:rsidRPr="00BA45BC">
              <w:rPr>
                <w:rFonts w:cs="Arial"/>
              </w:rPr>
              <w:fldChar w:fldCharType="end"/>
            </w:r>
          </w:p>
        </w:tc>
      </w:tr>
      <w:tr w:rsidR="002616EF" w:rsidRPr="0098647C" w14:paraId="546BDC40" w14:textId="77777777" w:rsidTr="004E1908">
        <w:tc>
          <w:tcPr>
            <w:tcW w:w="6941" w:type="dxa"/>
          </w:tcPr>
          <w:p w14:paraId="06A8FD01" w14:textId="77777777" w:rsidR="002616EF" w:rsidRPr="0098647C" w:rsidRDefault="002616EF" w:rsidP="002616EF">
            <w:pPr>
              <w:rPr>
                <w:rFonts w:cs="Arial"/>
                <w:sz w:val="22"/>
                <w:szCs w:val="22"/>
              </w:rPr>
            </w:pPr>
            <w:r w:rsidRPr="0098647C">
              <w:rPr>
                <w:rFonts w:cs="Arial"/>
                <w:sz w:val="22"/>
                <w:szCs w:val="22"/>
              </w:rPr>
              <w:t xml:space="preserve">Die Mitglieder der OG werden im Falle einer positiven Beurteilung durch das Fachreferat und die Jury ihre Beziehungen zueinander inklusive Rechte, Pflichten, Regelungen im Streitfall und Verwertung entstehender Rechte in einer Kooperationsvereinbarung regeln. Ohne Vorliegen des vollständig unterschriebenen Kooperationsvertrages kann keine Zuwendung erfolgen.  </w:t>
            </w:r>
          </w:p>
        </w:tc>
        <w:tc>
          <w:tcPr>
            <w:tcW w:w="992" w:type="dxa"/>
          </w:tcPr>
          <w:p w14:paraId="1BFECCBB" w14:textId="77777777" w:rsidR="002616EF" w:rsidRPr="0098647C" w:rsidRDefault="002616EF" w:rsidP="002616EF">
            <w:pPr>
              <w:pStyle w:val="Textkrper"/>
              <w:widowControl/>
              <w:rPr>
                <w:rFonts w:cs="Arial"/>
                <w:b w:val="0"/>
                <w:sz w:val="22"/>
                <w:szCs w:val="22"/>
              </w:rPr>
            </w:pPr>
            <w:r w:rsidRPr="00BA45BC">
              <w:rPr>
                <w:rFonts w:cs="Arial"/>
              </w:rPr>
              <w:fldChar w:fldCharType="begin">
                <w:ffData>
                  <w:name w:val=""/>
                  <w:enabled/>
                  <w:calcOnExit w:val="0"/>
                  <w:checkBox>
                    <w:sizeAuto/>
                    <w:default w:val="0"/>
                  </w:checkBox>
                </w:ffData>
              </w:fldChar>
            </w:r>
            <w:r w:rsidRPr="00BA45BC">
              <w:rPr>
                <w:rFonts w:cs="Arial"/>
              </w:rPr>
              <w:instrText xml:space="preserve"> FORMCHECKBOX </w:instrText>
            </w:r>
            <w:r w:rsidR="009844A9">
              <w:rPr>
                <w:rFonts w:cs="Arial"/>
              </w:rPr>
            </w:r>
            <w:r w:rsidR="009844A9">
              <w:rPr>
                <w:rFonts w:cs="Arial"/>
              </w:rPr>
              <w:fldChar w:fldCharType="separate"/>
            </w:r>
            <w:r w:rsidRPr="00BA45BC">
              <w:rPr>
                <w:rFonts w:cs="Arial"/>
              </w:rPr>
              <w:fldChar w:fldCharType="end"/>
            </w:r>
          </w:p>
        </w:tc>
        <w:tc>
          <w:tcPr>
            <w:tcW w:w="1127" w:type="dxa"/>
          </w:tcPr>
          <w:p w14:paraId="1900F2B6" w14:textId="77777777" w:rsidR="002616EF" w:rsidRPr="0098647C" w:rsidRDefault="002616EF" w:rsidP="002616EF">
            <w:pPr>
              <w:pStyle w:val="Textkrper"/>
              <w:widowControl/>
              <w:rPr>
                <w:rFonts w:cs="Arial"/>
                <w:b w:val="0"/>
                <w:sz w:val="22"/>
                <w:szCs w:val="22"/>
              </w:rPr>
            </w:pPr>
            <w:r w:rsidRPr="00BA45BC">
              <w:rPr>
                <w:rFonts w:cs="Arial"/>
              </w:rPr>
              <w:fldChar w:fldCharType="begin">
                <w:ffData>
                  <w:name w:val=""/>
                  <w:enabled/>
                  <w:calcOnExit w:val="0"/>
                  <w:checkBox>
                    <w:sizeAuto/>
                    <w:default w:val="0"/>
                  </w:checkBox>
                </w:ffData>
              </w:fldChar>
            </w:r>
            <w:r w:rsidRPr="00BA45BC">
              <w:rPr>
                <w:rFonts w:cs="Arial"/>
              </w:rPr>
              <w:instrText xml:space="preserve"> FORMCHECKBOX </w:instrText>
            </w:r>
            <w:r w:rsidR="009844A9">
              <w:rPr>
                <w:rFonts w:cs="Arial"/>
              </w:rPr>
            </w:r>
            <w:r w:rsidR="009844A9">
              <w:rPr>
                <w:rFonts w:cs="Arial"/>
              </w:rPr>
              <w:fldChar w:fldCharType="separate"/>
            </w:r>
            <w:r w:rsidRPr="00BA45BC">
              <w:rPr>
                <w:rFonts w:cs="Arial"/>
              </w:rPr>
              <w:fldChar w:fldCharType="end"/>
            </w:r>
          </w:p>
        </w:tc>
      </w:tr>
    </w:tbl>
    <w:p w14:paraId="5504EDEE" w14:textId="260D5AB1" w:rsidR="0098647C" w:rsidRDefault="0098647C">
      <w:pPr>
        <w:widowControl/>
        <w:rPr>
          <w:rFonts w:cs="Arial"/>
          <w:sz w:val="22"/>
          <w:szCs w:val="22"/>
        </w:rPr>
      </w:pPr>
    </w:p>
    <w:p w14:paraId="3928B9B3" w14:textId="77777777" w:rsidR="004F68F7" w:rsidRPr="0098647C" w:rsidRDefault="004F68F7" w:rsidP="0098647C">
      <w:pPr>
        <w:pStyle w:val="Textkrper"/>
        <w:widowControl/>
        <w:rPr>
          <w:rFonts w:cs="Arial"/>
          <w:b w:val="0"/>
          <w:sz w:val="22"/>
          <w:szCs w:val="22"/>
        </w:rPr>
      </w:pPr>
    </w:p>
    <w:p w14:paraId="6A68D3A1" w14:textId="77777777" w:rsidR="007C0177" w:rsidRPr="0098647C" w:rsidRDefault="007C0177" w:rsidP="0098647C">
      <w:pPr>
        <w:pStyle w:val="Textkrper"/>
        <w:widowControl/>
        <w:numPr>
          <w:ilvl w:val="0"/>
          <w:numId w:val="4"/>
        </w:numPr>
        <w:ind w:left="426" w:hanging="426"/>
        <w:rPr>
          <w:rFonts w:cs="Arial"/>
          <w:i/>
          <w:sz w:val="22"/>
          <w:szCs w:val="22"/>
        </w:rPr>
      </w:pPr>
      <w:r w:rsidRPr="0098647C">
        <w:rPr>
          <w:rFonts w:cs="Arial"/>
          <w:i/>
          <w:sz w:val="22"/>
          <w:szCs w:val="22"/>
        </w:rPr>
        <w:lastRenderedPageBreak/>
        <w:t>Mitglieder der OG sind</w:t>
      </w:r>
    </w:p>
    <w:p w14:paraId="528BABE4" w14:textId="77777777" w:rsidR="00CF2903" w:rsidRPr="0098647C" w:rsidRDefault="00CF2903" w:rsidP="0098647C">
      <w:pPr>
        <w:pStyle w:val="Textkrper"/>
        <w:widowControl/>
        <w:rPr>
          <w:rFonts w:cs="Arial"/>
          <w:b w:val="0"/>
          <w:sz w:val="22"/>
          <w:szCs w:val="22"/>
        </w:rPr>
      </w:pPr>
    </w:p>
    <w:tbl>
      <w:tblPr>
        <w:tblStyle w:val="Tabellenraster"/>
        <w:tblW w:w="0" w:type="auto"/>
        <w:tblLook w:val="04A0" w:firstRow="1" w:lastRow="0" w:firstColumn="1" w:lastColumn="0" w:noHBand="0" w:noVBand="1"/>
      </w:tblPr>
      <w:tblGrid>
        <w:gridCol w:w="4537"/>
        <w:gridCol w:w="4523"/>
      </w:tblGrid>
      <w:tr w:rsidR="007C0177" w:rsidRPr="0098647C" w14:paraId="42352ED5" w14:textId="77777777" w:rsidTr="007C0177">
        <w:tc>
          <w:tcPr>
            <w:tcW w:w="4605" w:type="dxa"/>
          </w:tcPr>
          <w:p w14:paraId="534E32F4" w14:textId="77777777" w:rsidR="007C0177" w:rsidRPr="0098647C" w:rsidRDefault="007C0177" w:rsidP="0098647C">
            <w:pPr>
              <w:widowControl/>
              <w:ind w:left="360"/>
              <w:rPr>
                <w:rFonts w:cs="Arial"/>
                <w:sz w:val="22"/>
                <w:szCs w:val="22"/>
              </w:rPr>
            </w:pPr>
            <w:r w:rsidRPr="0098647C">
              <w:rPr>
                <w:rFonts w:cs="Arial"/>
                <w:sz w:val="22"/>
                <w:szCs w:val="22"/>
              </w:rPr>
              <w:t>landwirtschaftliche Unternehmen der Urproduktion</w:t>
            </w:r>
          </w:p>
        </w:tc>
        <w:tc>
          <w:tcPr>
            <w:tcW w:w="4605" w:type="dxa"/>
          </w:tcPr>
          <w:p w14:paraId="7A058E68" w14:textId="77777777" w:rsidR="007C0177" w:rsidRPr="0098647C" w:rsidRDefault="003F50E8" w:rsidP="0098647C">
            <w:pPr>
              <w:pStyle w:val="Textkrper"/>
              <w:widowControl/>
              <w:rPr>
                <w:rFonts w:cs="Arial"/>
                <w:b w:val="0"/>
                <w:i/>
                <w:sz w:val="22"/>
                <w:szCs w:val="22"/>
              </w:rPr>
            </w:pPr>
            <w:r w:rsidRPr="0098647C">
              <w:rPr>
                <w:rFonts w:cs="Arial"/>
                <w:b w:val="0"/>
                <w:i/>
                <w:sz w:val="22"/>
                <w:szCs w:val="22"/>
              </w:rPr>
              <w:t xml:space="preserve">xyz GbR, vertreten durch </w:t>
            </w:r>
            <w:r w:rsidR="000415F1" w:rsidRPr="0098647C">
              <w:rPr>
                <w:rFonts w:cs="Arial"/>
                <w:b w:val="0"/>
                <w:i/>
                <w:sz w:val="22"/>
                <w:szCs w:val="22"/>
              </w:rPr>
              <w:t>XY</w:t>
            </w:r>
          </w:p>
        </w:tc>
      </w:tr>
      <w:tr w:rsidR="00F0028A" w:rsidRPr="0098647C" w14:paraId="27E2491F" w14:textId="77777777" w:rsidTr="007C0177">
        <w:tc>
          <w:tcPr>
            <w:tcW w:w="4605" w:type="dxa"/>
          </w:tcPr>
          <w:p w14:paraId="0D526F62" w14:textId="77777777" w:rsidR="00F0028A" w:rsidRPr="0098647C" w:rsidRDefault="00F0028A" w:rsidP="0098647C">
            <w:pPr>
              <w:widowControl/>
              <w:ind w:left="360"/>
              <w:rPr>
                <w:rFonts w:cs="Arial"/>
                <w:sz w:val="22"/>
                <w:szCs w:val="22"/>
              </w:rPr>
            </w:pPr>
            <w:r w:rsidRPr="0098647C">
              <w:rPr>
                <w:rFonts w:cs="Arial"/>
                <w:sz w:val="22"/>
                <w:szCs w:val="22"/>
              </w:rPr>
              <w:t>gartenbauliche Unternehmen der Urproduktion</w:t>
            </w:r>
          </w:p>
        </w:tc>
        <w:tc>
          <w:tcPr>
            <w:tcW w:w="4605" w:type="dxa"/>
          </w:tcPr>
          <w:p w14:paraId="2E87B973" w14:textId="77777777" w:rsidR="00F0028A" w:rsidRPr="0098647C" w:rsidRDefault="00F0028A" w:rsidP="0098647C">
            <w:pPr>
              <w:pStyle w:val="Textkrper"/>
              <w:widowControl/>
              <w:rPr>
                <w:rFonts w:cs="Arial"/>
                <w:b w:val="0"/>
                <w:i/>
                <w:sz w:val="22"/>
                <w:szCs w:val="22"/>
              </w:rPr>
            </w:pPr>
          </w:p>
        </w:tc>
      </w:tr>
      <w:tr w:rsidR="007C0177" w:rsidRPr="0098647C" w14:paraId="0E27DCA2" w14:textId="77777777" w:rsidTr="007C0177">
        <w:tc>
          <w:tcPr>
            <w:tcW w:w="4605" w:type="dxa"/>
          </w:tcPr>
          <w:p w14:paraId="2F1BE3A8" w14:textId="77777777" w:rsidR="007C0177" w:rsidRPr="0098647C" w:rsidRDefault="007C0177" w:rsidP="0098647C">
            <w:pPr>
              <w:widowControl/>
              <w:ind w:left="360"/>
              <w:rPr>
                <w:rFonts w:cs="Arial"/>
                <w:sz w:val="22"/>
                <w:szCs w:val="22"/>
              </w:rPr>
            </w:pPr>
            <w:r w:rsidRPr="0098647C">
              <w:rPr>
                <w:rFonts w:cs="Arial"/>
                <w:sz w:val="22"/>
                <w:szCs w:val="22"/>
              </w:rPr>
              <w:t xml:space="preserve">Unternehmen des vor- und nachgelagerten Bereichs der Landwirtschaft </w:t>
            </w:r>
          </w:p>
        </w:tc>
        <w:tc>
          <w:tcPr>
            <w:tcW w:w="4605" w:type="dxa"/>
          </w:tcPr>
          <w:p w14:paraId="5BF9831D" w14:textId="77777777" w:rsidR="007C0177" w:rsidRPr="0098647C" w:rsidRDefault="003F50E8" w:rsidP="0098647C">
            <w:pPr>
              <w:pStyle w:val="Textkrper"/>
              <w:widowControl/>
              <w:rPr>
                <w:rFonts w:cs="Arial"/>
                <w:b w:val="0"/>
                <w:i/>
                <w:sz w:val="22"/>
                <w:szCs w:val="22"/>
              </w:rPr>
            </w:pPr>
            <w:r w:rsidRPr="0098647C">
              <w:rPr>
                <w:rFonts w:cs="Arial"/>
                <w:b w:val="0"/>
                <w:i/>
                <w:sz w:val="22"/>
                <w:szCs w:val="22"/>
              </w:rPr>
              <w:t>Unternehmen x, vertreten durch GF</w:t>
            </w:r>
          </w:p>
        </w:tc>
      </w:tr>
      <w:tr w:rsidR="007C0177" w:rsidRPr="0098647C" w14:paraId="7C03AE95" w14:textId="77777777" w:rsidTr="007C0177">
        <w:tc>
          <w:tcPr>
            <w:tcW w:w="4605" w:type="dxa"/>
          </w:tcPr>
          <w:p w14:paraId="2A47F850" w14:textId="77777777" w:rsidR="007C0177" w:rsidRPr="0098647C" w:rsidRDefault="007C0177" w:rsidP="0098647C">
            <w:pPr>
              <w:widowControl/>
              <w:ind w:left="360"/>
              <w:rPr>
                <w:rFonts w:cs="Arial"/>
                <w:sz w:val="22"/>
                <w:szCs w:val="22"/>
              </w:rPr>
            </w:pPr>
            <w:r w:rsidRPr="0098647C">
              <w:rPr>
                <w:rFonts w:cs="Arial"/>
                <w:sz w:val="22"/>
                <w:szCs w:val="22"/>
              </w:rPr>
              <w:t xml:space="preserve">Forschungs- und Versuchseinrichtungen </w:t>
            </w:r>
          </w:p>
        </w:tc>
        <w:tc>
          <w:tcPr>
            <w:tcW w:w="4605" w:type="dxa"/>
          </w:tcPr>
          <w:p w14:paraId="260DD727" w14:textId="77777777" w:rsidR="007C0177" w:rsidRPr="0098647C" w:rsidRDefault="003F50E8" w:rsidP="0098647C">
            <w:pPr>
              <w:pStyle w:val="Textkrper"/>
              <w:widowControl/>
              <w:rPr>
                <w:rFonts w:cs="Arial"/>
                <w:b w:val="0"/>
                <w:i/>
                <w:sz w:val="22"/>
                <w:szCs w:val="22"/>
              </w:rPr>
            </w:pPr>
            <w:r w:rsidRPr="0098647C">
              <w:rPr>
                <w:rFonts w:cs="Arial"/>
                <w:b w:val="0"/>
                <w:i/>
                <w:sz w:val="22"/>
                <w:szCs w:val="22"/>
              </w:rPr>
              <w:t>Institution a, vertreten durch.</w:t>
            </w:r>
          </w:p>
        </w:tc>
      </w:tr>
      <w:tr w:rsidR="007C0177" w:rsidRPr="0098647C" w14:paraId="10089A52" w14:textId="77777777" w:rsidTr="007C0177">
        <w:tc>
          <w:tcPr>
            <w:tcW w:w="4605" w:type="dxa"/>
          </w:tcPr>
          <w:p w14:paraId="344D8BE8" w14:textId="77777777" w:rsidR="007C0177" w:rsidRPr="0098647C" w:rsidRDefault="007C0177" w:rsidP="0098647C">
            <w:pPr>
              <w:widowControl/>
              <w:ind w:left="360"/>
              <w:rPr>
                <w:rFonts w:cs="Arial"/>
                <w:sz w:val="22"/>
                <w:szCs w:val="22"/>
              </w:rPr>
            </w:pPr>
            <w:r w:rsidRPr="0098647C">
              <w:rPr>
                <w:rFonts w:cs="Arial"/>
                <w:sz w:val="22"/>
                <w:szCs w:val="22"/>
              </w:rPr>
              <w:t xml:space="preserve">Beratungs- und Dienstleistungseinrichtungen </w:t>
            </w:r>
          </w:p>
        </w:tc>
        <w:tc>
          <w:tcPr>
            <w:tcW w:w="4605" w:type="dxa"/>
          </w:tcPr>
          <w:p w14:paraId="1DFD0DD6" w14:textId="77777777" w:rsidR="007C0177" w:rsidRPr="0098647C" w:rsidRDefault="003F50E8" w:rsidP="0098647C">
            <w:pPr>
              <w:pStyle w:val="Textkrper"/>
              <w:widowControl/>
              <w:rPr>
                <w:rFonts w:cs="Arial"/>
                <w:b w:val="0"/>
                <w:i/>
                <w:sz w:val="22"/>
                <w:szCs w:val="22"/>
              </w:rPr>
            </w:pPr>
            <w:r w:rsidRPr="0098647C">
              <w:rPr>
                <w:rFonts w:cs="Arial"/>
                <w:b w:val="0"/>
                <w:i/>
                <w:sz w:val="22"/>
                <w:szCs w:val="22"/>
              </w:rPr>
              <w:t>s.o.</w:t>
            </w:r>
          </w:p>
        </w:tc>
      </w:tr>
      <w:tr w:rsidR="007C0177" w:rsidRPr="0098647C" w14:paraId="45E4EEBB" w14:textId="77777777" w:rsidTr="007C0177">
        <w:tc>
          <w:tcPr>
            <w:tcW w:w="4605" w:type="dxa"/>
          </w:tcPr>
          <w:p w14:paraId="3514EB85" w14:textId="77777777" w:rsidR="007C0177" w:rsidRPr="0098647C" w:rsidRDefault="007C0177" w:rsidP="0098647C">
            <w:pPr>
              <w:widowControl/>
              <w:ind w:left="360"/>
              <w:rPr>
                <w:rFonts w:cs="Arial"/>
                <w:sz w:val="22"/>
                <w:szCs w:val="22"/>
              </w:rPr>
            </w:pPr>
            <w:r w:rsidRPr="0098647C">
              <w:rPr>
                <w:rFonts w:cs="Arial"/>
                <w:sz w:val="22"/>
                <w:szCs w:val="22"/>
              </w:rPr>
              <w:t>Verbände, Vereine,</w:t>
            </w:r>
            <w:r w:rsidRPr="0098647C">
              <w:rPr>
                <w:rFonts w:cs="Arial"/>
                <w:color w:val="FF0000"/>
                <w:sz w:val="22"/>
                <w:szCs w:val="22"/>
              </w:rPr>
              <w:t xml:space="preserve"> </w:t>
            </w:r>
            <w:r w:rsidRPr="0098647C">
              <w:rPr>
                <w:rFonts w:cs="Arial"/>
                <w:sz w:val="22"/>
                <w:szCs w:val="22"/>
              </w:rPr>
              <w:t xml:space="preserve">landwirtschaftliche Organisationen und Körperschaften des öffentlichen Rechts </w:t>
            </w:r>
          </w:p>
        </w:tc>
        <w:tc>
          <w:tcPr>
            <w:tcW w:w="4605" w:type="dxa"/>
          </w:tcPr>
          <w:p w14:paraId="7E9C1BD6" w14:textId="77777777" w:rsidR="007C0177" w:rsidRPr="0098647C" w:rsidRDefault="003F50E8" w:rsidP="0098647C">
            <w:pPr>
              <w:pStyle w:val="Textkrper"/>
              <w:widowControl/>
              <w:rPr>
                <w:rFonts w:cs="Arial"/>
                <w:b w:val="0"/>
                <w:i/>
                <w:sz w:val="22"/>
                <w:szCs w:val="22"/>
              </w:rPr>
            </w:pPr>
            <w:r w:rsidRPr="0098647C">
              <w:rPr>
                <w:rFonts w:cs="Arial"/>
                <w:b w:val="0"/>
                <w:i/>
                <w:sz w:val="22"/>
                <w:szCs w:val="22"/>
              </w:rPr>
              <w:t>s.o.</w:t>
            </w:r>
          </w:p>
        </w:tc>
      </w:tr>
    </w:tbl>
    <w:p w14:paraId="7AA75DDD" w14:textId="77777777" w:rsidR="000415F1" w:rsidRPr="0098647C" w:rsidRDefault="000415F1" w:rsidP="0098647C">
      <w:pPr>
        <w:pStyle w:val="Textkrper"/>
        <w:widowControl/>
        <w:rPr>
          <w:rFonts w:cs="Arial"/>
          <w:i/>
          <w:sz w:val="22"/>
          <w:szCs w:val="22"/>
        </w:rPr>
      </w:pPr>
    </w:p>
    <w:p w14:paraId="01C8D0A3" w14:textId="77777777" w:rsidR="00323C2F" w:rsidRPr="0098647C" w:rsidRDefault="00323C2F" w:rsidP="0098647C">
      <w:pPr>
        <w:pStyle w:val="Textkrper"/>
        <w:widowControl/>
        <w:rPr>
          <w:rFonts w:cs="Arial"/>
          <w:i/>
          <w:sz w:val="22"/>
          <w:szCs w:val="22"/>
        </w:rPr>
      </w:pPr>
    </w:p>
    <w:p w14:paraId="0FF8BFAE" w14:textId="77777777" w:rsidR="00CF2903" w:rsidRPr="0098647C" w:rsidRDefault="00CF2903" w:rsidP="0098647C">
      <w:pPr>
        <w:pStyle w:val="Textkrper"/>
        <w:widowControl/>
        <w:numPr>
          <w:ilvl w:val="0"/>
          <w:numId w:val="4"/>
        </w:numPr>
        <w:ind w:left="426" w:hanging="426"/>
        <w:rPr>
          <w:rFonts w:cs="Arial"/>
          <w:i/>
          <w:sz w:val="22"/>
          <w:szCs w:val="22"/>
        </w:rPr>
      </w:pPr>
      <w:r w:rsidRPr="0098647C">
        <w:rPr>
          <w:rFonts w:cs="Arial"/>
          <w:i/>
          <w:sz w:val="22"/>
          <w:szCs w:val="22"/>
        </w:rPr>
        <w:t xml:space="preserve">Genauere Beschreibung des Vorhabens </w:t>
      </w:r>
    </w:p>
    <w:p w14:paraId="54DE2E1C" w14:textId="77777777" w:rsidR="001B383F" w:rsidRPr="0098647C" w:rsidRDefault="001B383F" w:rsidP="0098647C">
      <w:pPr>
        <w:pStyle w:val="Textkrper"/>
        <w:widowControl/>
        <w:rPr>
          <w:rFonts w:cs="Arial"/>
          <w:i/>
          <w:sz w:val="22"/>
          <w:szCs w:val="22"/>
        </w:rPr>
      </w:pPr>
    </w:p>
    <w:p w14:paraId="6A9BC5FB" w14:textId="77777777" w:rsidR="001B383F" w:rsidRPr="0098647C" w:rsidRDefault="001B383F" w:rsidP="0098647C">
      <w:pPr>
        <w:pStyle w:val="Textkrper"/>
        <w:widowControl/>
        <w:rPr>
          <w:rFonts w:cs="Arial"/>
          <w:b w:val="0"/>
          <w:i/>
          <w:sz w:val="22"/>
          <w:szCs w:val="22"/>
        </w:rPr>
      </w:pPr>
      <w:r w:rsidRPr="0098647C">
        <w:rPr>
          <w:rFonts w:cs="Arial"/>
          <w:b w:val="0"/>
          <w:i/>
          <w:sz w:val="22"/>
          <w:szCs w:val="22"/>
        </w:rPr>
        <w:t>Vergl. anliegenden Geschäftsplan gemäß Anhan</w:t>
      </w:r>
      <w:r w:rsidR="00FC7819" w:rsidRPr="0098647C">
        <w:rPr>
          <w:rFonts w:cs="Arial"/>
          <w:b w:val="0"/>
          <w:i/>
          <w:sz w:val="22"/>
          <w:szCs w:val="22"/>
        </w:rPr>
        <w:t>g</w:t>
      </w:r>
      <w:r w:rsidR="00652918" w:rsidRPr="0098647C">
        <w:rPr>
          <w:rFonts w:cs="Arial"/>
          <w:b w:val="0"/>
          <w:i/>
          <w:sz w:val="22"/>
          <w:szCs w:val="22"/>
        </w:rPr>
        <w:t xml:space="preserve"> 2 der</w:t>
      </w:r>
      <w:r w:rsidRPr="0098647C">
        <w:rPr>
          <w:rFonts w:cs="Arial"/>
          <w:b w:val="0"/>
          <w:i/>
          <w:sz w:val="22"/>
          <w:szCs w:val="22"/>
        </w:rPr>
        <w:t xml:space="preserve"> Richtlinie</w:t>
      </w:r>
    </w:p>
    <w:p w14:paraId="750717E8" w14:textId="77777777" w:rsidR="00323C2F" w:rsidRPr="0098647C" w:rsidRDefault="00323C2F" w:rsidP="0098647C">
      <w:pPr>
        <w:pStyle w:val="Textkrper"/>
        <w:widowControl/>
        <w:rPr>
          <w:rFonts w:cs="Arial"/>
          <w:b w:val="0"/>
          <w:i/>
          <w:sz w:val="22"/>
          <w:szCs w:val="22"/>
        </w:rPr>
      </w:pPr>
    </w:p>
    <w:p w14:paraId="2C2D0470" w14:textId="77777777" w:rsidR="00F0028A" w:rsidRPr="0098647C" w:rsidRDefault="00F0028A" w:rsidP="0098647C">
      <w:pPr>
        <w:pStyle w:val="Textkrper"/>
        <w:widowControl/>
        <w:rPr>
          <w:rFonts w:cs="Arial"/>
          <w:b w:val="0"/>
          <w:i/>
          <w:sz w:val="22"/>
          <w:szCs w:val="22"/>
        </w:rPr>
      </w:pPr>
    </w:p>
    <w:p w14:paraId="560FF88E" w14:textId="77777777" w:rsidR="00215720" w:rsidRPr="0098647C" w:rsidRDefault="00215720" w:rsidP="0098647C">
      <w:pPr>
        <w:pStyle w:val="Textkrper"/>
        <w:widowControl/>
        <w:numPr>
          <w:ilvl w:val="0"/>
          <w:numId w:val="4"/>
        </w:numPr>
        <w:ind w:left="426" w:hanging="426"/>
        <w:rPr>
          <w:rFonts w:cs="Arial"/>
          <w:i/>
          <w:sz w:val="22"/>
          <w:szCs w:val="22"/>
        </w:rPr>
      </w:pPr>
      <w:r w:rsidRPr="0098647C">
        <w:rPr>
          <w:rFonts w:cs="Arial"/>
          <w:i/>
          <w:sz w:val="22"/>
          <w:szCs w:val="22"/>
        </w:rPr>
        <w:t>Kosten</w:t>
      </w:r>
      <w:r w:rsidR="009F37A4" w:rsidRPr="0098647C">
        <w:rPr>
          <w:rFonts w:cs="Arial"/>
          <w:i/>
          <w:sz w:val="22"/>
          <w:szCs w:val="22"/>
        </w:rPr>
        <w:t xml:space="preserve">plan gemäß </w:t>
      </w:r>
      <w:r w:rsidR="007C5080" w:rsidRPr="0098647C">
        <w:rPr>
          <w:rFonts w:cs="Arial"/>
          <w:i/>
          <w:sz w:val="22"/>
          <w:szCs w:val="22"/>
        </w:rPr>
        <w:t>Ziff. 5 der Richtlinie</w:t>
      </w:r>
    </w:p>
    <w:p w14:paraId="3DBF3E72" w14:textId="77777777" w:rsidR="00573C1B" w:rsidRPr="0098647C" w:rsidRDefault="00573C1B" w:rsidP="0098647C">
      <w:pPr>
        <w:pStyle w:val="Textkrper"/>
        <w:widowControl/>
        <w:rPr>
          <w:rFonts w:cs="Arial"/>
          <w:i/>
          <w:sz w:val="22"/>
          <w:szCs w:val="22"/>
        </w:rPr>
      </w:pPr>
    </w:p>
    <w:p w14:paraId="6CCB739A" w14:textId="77777777" w:rsidR="00FA02DF" w:rsidRPr="0098647C" w:rsidRDefault="00FA02DF" w:rsidP="0098647C">
      <w:pPr>
        <w:ind w:firstLine="426"/>
        <w:rPr>
          <w:rFonts w:cs="Arial"/>
          <w:b/>
          <w:sz w:val="22"/>
          <w:szCs w:val="22"/>
        </w:rPr>
      </w:pPr>
      <w:r w:rsidRPr="0098647C">
        <w:rPr>
          <w:rFonts w:cs="Arial"/>
          <w:b/>
          <w:sz w:val="22"/>
          <w:szCs w:val="22"/>
        </w:rPr>
        <w:t>Art, Umfang und Höhe der beantragten Zuwendung</w:t>
      </w:r>
    </w:p>
    <w:p w14:paraId="541ED321" w14:textId="77777777" w:rsidR="00FA02DF" w:rsidRPr="0098647C" w:rsidRDefault="00FA02DF" w:rsidP="0098647C">
      <w:pPr>
        <w:ind w:firstLine="426"/>
        <w:rPr>
          <w:rFonts w:cs="Arial"/>
          <w:sz w:val="22"/>
          <w:szCs w:val="22"/>
        </w:rPr>
      </w:pPr>
      <w:r w:rsidRPr="0098647C">
        <w:rPr>
          <w:rFonts w:cs="Arial"/>
          <w:sz w:val="22"/>
          <w:szCs w:val="22"/>
        </w:rPr>
        <w:t>Die beantragte Zuwendung setzt sich wie folgt zusammen:</w:t>
      </w:r>
    </w:p>
    <w:p w14:paraId="3D968051" w14:textId="77777777" w:rsidR="00490026" w:rsidRPr="0098647C" w:rsidRDefault="00490026" w:rsidP="0098647C">
      <w:pPr>
        <w:widowControl/>
        <w:rPr>
          <w:rFonts w:cs="Arial"/>
          <w:sz w:val="22"/>
          <w:szCs w:val="22"/>
        </w:rPr>
      </w:pPr>
    </w:p>
    <w:p w14:paraId="51C56968" w14:textId="77777777" w:rsidR="001B383F" w:rsidRPr="0098647C" w:rsidRDefault="00233FE9" w:rsidP="0098647C">
      <w:pPr>
        <w:ind w:left="425"/>
        <w:rPr>
          <w:rFonts w:cs="Arial"/>
          <w:b/>
          <w:sz w:val="22"/>
          <w:szCs w:val="22"/>
        </w:rPr>
      </w:pPr>
      <w:r w:rsidRPr="0098647C">
        <w:rPr>
          <w:rFonts w:cs="Arial"/>
          <w:b/>
          <w:sz w:val="22"/>
          <w:szCs w:val="22"/>
        </w:rPr>
        <w:t>Laufende Ausga</w:t>
      </w:r>
      <w:r w:rsidR="0017311A" w:rsidRPr="0098647C">
        <w:rPr>
          <w:rFonts w:cs="Arial"/>
          <w:b/>
          <w:sz w:val="22"/>
          <w:szCs w:val="22"/>
        </w:rPr>
        <w:t xml:space="preserve">ben der Zusammenarbeit </w:t>
      </w:r>
      <w:r w:rsidR="00FC7819" w:rsidRPr="0098647C">
        <w:rPr>
          <w:rFonts w:cs="Arial"/>
          <w:b/>
          <w:sz w:val="22"/>
          <w:szCs w:val="22"/>
        </w:rPr>
        <w:t>der</w:t>
      </w:r>
      <w:r w:rsidR="0017311A" w:rsidRPr="0098647C">
        <w:rPr>
          <w:rFonts w:cs="Arial"/>
          <w:b/>
          <w:sz w:val="22"/>
          <w:szCs w:val="22"/>
        </w:rPr>
        <w:t xml:space="preserve"> OG</w:t>
      </w:r>
    </w:p>
    <w:p w14:paraId="1D69ADA6" w14:textId="77777777" w:rsidR="00490026" w:rsidRPr="0098647C" w:rsidRDefault="00490026" w:rsidP="0098647C">
      <w:pPr>
        <w:ind w:left="425" w:firstLine="282"/>
        <w:rPr>
          <w:rFonts w:cs="Arial"/>
          <w:i/>
          <w:sz w:val="22"/>
          <w:szCs w:val="22"/>
        </w:rPr>
      </w:pPr>
    </w:p>
    <w:tbl>
      <w:tblPr>
        <w:tblStyle w:val="Tabellenraster"/>
        <w:tblW w:w="9067" w:type="dxa"/>
        <w:tblLook w:val="04A0" w:firstRow="1" w:lastRow="0" w:firstColumn="1" w:lastColumn="0" w:noHBand="0" w:noVBand="1"/>
      </w:tblPr>
      <w:tblGrid>
        <w:gridCol w:w="7048"/>
        <w:gridCol w:w="2019"/>
      </w:tblGrid>
      <w:tr w:rsidR="00957776" w:rsidRPr="0098647C" w14:paraId="25F6FE82" w14:textId="77777777" w:rsidTr="00957776">
        <w:tc>
          <w:tcPr>
            <w:tcW w:w="7048" w:type="dxa"/>
          </w:tcPr>
          <w:p w14:paraId="7A377E3C" w14:textId="77777777" w:rsidR="00957776" w:rsidRPr="0098647C" w:rsidRDefault="00957776" w:rsidP="0098647C">
            <w:pPr>
              <w:rPr>
                <w:rFonts w:cs="Arial"/>
                <w:sz w:val="22"/>
                <w:szCs w:val="22"/>
              </w:rPr>
            </w:pPr>
          </w:p>
        </w:tc>
        <w:tc>
          <w:tcPr>
            <w:tcW w:w="2019" w:type="dxa"/>
          </w:tcPr>
          <w:p w14:paraId="3DF2C832" w14:textId="77777777" w:rsidR="00957776" w:rsidRPr="0098647C" w:rsidRDefault="00957776" w:rsidP="0098647C">
            <w:pPr>
              <w:pStyle w:val="Textkrper"/>
              <w:widowControl/>
              <w:rPr>
                <w:rFonts w:cs="Arial"/>
                <w:sz w:val="22"/>
                <w:szCs w:val="22"/>
              </w:rPr>
            </w:pPr>
            <w:r w:rsidRPr="0098647C">
              <w:rPr>
                <w:rFonts w:cs="Arial"/>
                <w:sz w:val="22"/>
                <w:szCs w:val="22"/>
              </w:rPr>
              <w:t>Euro</w:t>
            </w:r>
          </w:p>
        </w:tc>
      </w:tr>
      <w:tr w:rsidR="00957776" w:rsidRPr="0098647C" w14:paraId="00B877CE" w14:textId="77777777" w:rsidTr="00957776">
        <w:tc>
          <w:tcPr>
            <w:tcW w:w="7048" w:type="dxa"/>
          </w:tcPr>
          <w:p w14:paraId="0F8E7AA0" w14:textId="77777777" w:rsidR="00957776" w:rsidRPr="0098647C" w:rsidRDefault="00053625" w:rsidP="0098647C">
            <w:pPr>
              <w:rPr>
                <w:rFonts w:cs="Arial"/>
                <w:sz w:val="22"/>
                <w:szCs w:val="22"/>
              </w:rPr>
            </w:pPr>
            <w:r w:rsidRPr="0098647C">
              <w:rPr>
                <w:rFonts w:cs="Arial"/>
                <w:sz w:val="22"/>
                <w:szCs w:val="22"/>
              </w:rPr>
              <w:t>5</w:t>
            </w:r>
            <w:r w:rsidR="00957776" w:rsidRPr="0098647C">
              <w:rPr>
                <w:rFonts w:cs="Arial"/>
                <w:sz w:val="22"/>
                <w:szCs w:val="22"/>
              </w:rPr>
              <w:t xml:space="preserve">.2.1 </w:t>
            </w:r>
          </w:p>
          <w:p w14:paraId="680304D8" w14:textId="77777777" w:rsidR="001607FC" w:rsidRPr="001607FC" w:rsidRDefault="001607FC" w:rsidP="001607FC">
            <w:pPr>
              <w:rPr>
                <w:rFonts w:cs="Arial"/>
                <w:sz w:val="22"/>
                <w:szCs w:val="22"/>
              </w:rPr>
            </w:pPr>
            <w:r w:rsidRPr="001607FC">
              <w:rPr>
                <w:rFonts w:cs="Arial"/>
                <w:sz w:val="22"/>
                <w:szCs w:val="22"/>
              </w:rPr>
              <w:t>Personalausgaben für die Projektkoordination einer OG, soweit sie in unmittelbarem Zusammenhang mit der Projektkoordination entstanden und nachgewiesen sind;</w:t>
            </w:r>
          </w:p>
          <w:p w14:paraId="56DDBF90" w14:textId="47B480F5" w:rsidR="00957776" w:rsidRPr="0098647C" w:rsidRDefault="001607FC" w:rsidP="001607FC">
            <w:pPr>
              <w:rPr>
                <w:rFonts w:cs="Arial"/>
                <w:sz w:val="22"/>
                <w:szCs w:val="22"/>
              </w:rPr>
            </w:pPr>
            <w:r w:rsidRPr="001607FC">
              <w:rPr>
                <w:rFonts w:cs="Arial"/>
                <w:sz w:val="22"/>
                <w:szCs w:val="22"/>
              </w:rPr>
              <w:t>Die Ausgaben sind bis zur Höhe von max. 15% der zuwendungsfähigen Ausgaben nach Nr. 2.2 dieser Richtlinie förderfähig</w:t>
            </w:r>
          </w:p>
        </w:tc>
        <w:tc>
          <w:tcPr>
            <w:tcW w:w="2019" w:type="dxa"/>
          </w:tcPr>
          <w:p w14:paraId="140AE323" w14:textId="77777777" w:rsidR="00957776" w:rsidRPr="0098647C" w:rsidRDefault="00957776" w:rsidP="0098647C">
            <w:pPr>
              <w:pStyle w:val="Textkrper"/>
              <w:widowControl/>
              <w:rPr>
                <w:rFonts w:cs="Arial"/>
                <w:i/>
                <w:sz w:val="22"/>
                <w:szCs w:val="22"/>
              </w:rPr>
            </w:pPr>
          </w:p>
        </w:tc>
      </w:tr>
      <w:tr w:rsidR="00957776" w:rsidRPr="0098647C" w14:paraId="4E10BFDE" w14:textId="77777777" w:rsidTr="00957776">
        <w:tc>
          <w:tcPr>
            <w:tcW w:w="7048" w:type="dxa"/>
          </w:tcPr>
          <w:p w14:paraId="3FD8D541" w14:textId="77777777" w:rsidR="00053625" w:rsidRPr="0098647C" w:rsidRDefault="00053625" w:rsidP="0098647C">
            <w:pPr>
              <w:rPr>
                <w:rFonts w:cs="Arial"/>
                <w:sz w:val="22"/>
                <w:szCs w:val="22"/>
              </w:rPr>
            </w:pPr>
            <w:r w:rsidRPr="0098647C">
              <w:rPr>
                <w:rFonts w:cs="Arial"/>
                <w:sz w:val="22"/>
                <w:szCs w:val="22"/>
              </w:rPr>
              <w:t>5.2.2</w:t>
            </w:r>
            <w:r w:rsidRPr="0098647C">
              <w:rPr>
                <w:rFonts w:cs="Arial"/>
                <w:sz w:val="22"/>
                <w:szCs w:val="22"/>
              </w:rPr>
              <w:tab/>
            </w:r>
          </w:p>
          <w:p w14:paraId="7C79FA06" w14:textId="77777777" w:rsidR="00957776" w:rsidRPr="0098647C" w:rsidRDefault="00053625" w:rsidP="0098647C">
            <w:pPr>
              <w:rPr>
                <w:rFonts w:cs="Arial"/>
                <w:sz w:val="22"/>
                <w:szCs w:val="22"/>
              </w:rPr>
            </w:pPr>
            <w:r w:rsidRPr="0098647C">
              <w:rPr>
                <w:rFonts w:cs="Arial"/>
                <w:sz w:val="22"/>
                <w:szCs w:val="22"/>
              </w:rPr>
              <w:t>Ausgaben für Öffentlichkeits- und Netzwerkarbeit (ohne Personalausgaben) soweit sie für die Verbreitung der Ergebnisse des Projekts notwendig sind (z.B. Seminarkosten, Feldtage, Veröffentlichungen, Videos);</w:t>
            </w:r>
          </w:p>
        </w:tc>
        <w:tc>
          <w:tcPr>
            <w:tcW w:w="2019" w:type="dxa"/>
          </w:tcPr>
          <w:p w14:paraId="6E79B48F" w14:textId="77777777" w:rsidR="00957776" w:rsidRPr="0098647C" w:rsidRDefault="00957776" w:rsidP="0098647C">
            <w:pPr>
              <w:pStyle w:val="Textkrper"/>
              <w:widowControl/>
              <w:rPr>
                <w:rFonts w:cs="Arial"/>
                <w:i/>
                <w:sz w:val="22"/>
                <w:szCs w:val="22"/>
              </w:rPr>
            </w:pPr>
          </w:p>
        </w:tc>
      </w:tr>
      <w:tr w:rsidR="00957776" w:rsidRPr="0098647C" w14:paraId="25F86592" w14:textId="77777777" w:rsidTr="00957776">
        <w:tc>
          <w:tcPr>
            <w:tcW w:w="7048" w:type="dxa"/>
          </w:tcPr>
          <w:p w14:paraId="739D9378" w14:textId="77777777" w:rsidR="00957776" w:rsidRPr="0098647C" w:rsidRDefault="00053625" w:rsidP="0098647C">
            <w:pPr>
              <w:rPr>
                <w:rFonts w:cs="Arial"/>
                <w:sz w:val="22"/>
                <w:szCs w:val="22"/>
              </w:rPr>
            </w:pPr>
            <w:r w:rsidRPr="0098647C">
              <w:rPr>
                <w:rFonts w:cs="Arial"/>
                <w:sz w:val="22"/>
                <w:szCs w:val="22"/>
              </w:rPr>
              <w:t>5</w:t>
            </w:r>
            <w:r w:rsidR="00957776" w:rsidRPr="0098647C">
              <w:rPr>
                <w:rFonts w:cs="Arial"/>
                <w:sz w:val="22"/>
                <w:szCs w:val="22"/>
              </w:rPr>
              <w:t>.2.3</w:t>
            </w:r>
          </w:p>
          <w:p w14:paraId="53025B85" w14:textId="25D8AD09" w:rsidR="00957776" w:rsidRPr="0098647C" w:rsidRDefault="001607FC" w:rsidP="00C73EAD">
            <w:pPr>
              <w:rPr>
                <w:rFonts w:cs="Arial"/>
                <w:sz w:val="22"/>
                <w:szCs w:val="22"/>
              </w:rPr>
            </w:pPr>
            <w:r w:rsidRPr="001607FC">
              <w:rPr>
                <w:rFonts w:cs="Arial"/>
                <w:sz w:val="22"/>
                <w:szCs w:val="22"/>
              </w:rPr>
              <w:t>für alle indirekten Ausgaben (Gemeinkosten) kann eine Verwaltungspauschale</w:t>
            </w:r>
            <w:r w:rsidR="00C73EAD">
              <w:rPr>
                <w:rFonts w:cs="Arial"/>
                <w:sz w:val="22"/>
                <w:szCs w:val="22"/>
              </w:rPr>
              <w:t xml:space="preserve"> </w:t>
            </w:r>
            <w:r w:rsidRPr="001607FC">
              <w:rPr>
                <w:rFonts w:cs="Arial"/>
                <w:sz w:val="22"/>
                <w:szCs w:val="22"/>
              </w:rPr>
              <w:t>in Höhe von 15 % der nach Nummer 5.2.1 entstandenen und nachgewiesenen</w:t>
            </w:r>
            <w:r w:rsidR="00C73EAD">
              <w:rPr>
                <w:rFonts w:cs="Arial"/>
                <w:sz w:val="22"/>
                <w:szCs w:val="22"/>
              </w:rPr>
              <w:t xml:space="preserve"> </w:t>
            </w:r>
            <w:r w:rsidRPr="001607FC">
              <w:rPr>
                <w:rFonts w:cs="Arial"/>
                <w:sz w:val="22"/>
                <w:szCs w:val="22"/>
              </w:rPr>
              <w:t>Personalausgaben beantragt werden.</w:t>
            </w:r>
          </w:p>
        </w:tc>
        <w:tc>
          <w:tcPr>
            <w:tcW w:w="2019" w:type="dxa"/>
          </w:tcPr>
          <w:p w14:paraId="1C7DECF6" w14:textId="77777777" w:rsidR="00957776" w:rsidRPr="0098647C" w:rsidRDefault="00957776" w:rsidP="0098647C">
            <w:pPr>
              <w:pStyle w:val="Textkrper"/>
              <w:widowControl/>
              <w:rPr>
                <w:rFonts w:cs="Arial"/>
                <w:i/>
                <w:sz w:val="22"/>
                <w:szCs w:val="22"/>
              </w:rPr>
            </w:pPr>
          </w:p>
        </w:tc>
      </w:tr>
      <w:tr w:rsidR="00957776" w:rsidRPr="0098647C" w14:paraId="16E1918E" w14:textId="77777777" w:rsidTr="00957776">
        <w:tc>
          <w:tcPr>
            <w:tcW w:w="7048" w:type="dxa"/>
          </w:tcPr>
          <w:p w14:paraId="434BF819" w14:textId="77777777" w:rsidR="00957776" w:rsidRPr="0098647C" w:rsidRDefault="00957776" w:rsidP="0098647C">
            <w:pPr>
              <w:pStyle w:val="Textkrper"/>
              <w:widowControl/>
              <w:rPr>
                <w:rFonts w:cs="Arial"/>
                <w:i/>
                <w:sz w:val="22"/>
                <w:szCs w:val="22"/>
              </w:rPr>
            </w:pPr>
            <w:r w:rsidRPr="0098647C">
              <w:rPr>
                <w:rFonts w:cs="Arial"/>
                <w:i/>
                <w:sz w:val="22"/>
                <w:szCs w:val="22"/>
              </w:rPr>
              <w:t>Zwischensumme 1</w:t>
            </w:r>
          </w:p>
          <w:p w14:paraId="5479BC4F" w14:textId="77777777" w:rsidR="00957776" w:rsidRPr="0098647C" w:rsidRDefault="00957776" w:rsidP="0098647C">
            <w:pPr>
              <w:pStyle w:val="Textkrper"/>
              <w:widowControl/>
              <w:rPr>
                <w:rFonts w:cs="Arial"/>
                <w:i/>
                <w:sz w:val="22"/>
                <w:szCs w:val="22"/>
              </w:rPr>
            </w:pPr>
          </w:p>
        </w:tc>
        <w:tc>
          <w:tcPr>
            <w:tcW w:w="2019" w:type="dxa"/>
          </w:tcPr>
          <w:p w14:paraId="5D3A0BBF" w14:textId="77777777" w:rsidR="00957776" w:rsidRPr="0098647C" w:rsidRDefault="00957776" w:rsidP="0098647C">
            <w:pPr>
              <w:pStyle w:val="Textkrper"/>
              <w:widowControl/>
              <w:rPr>
                <w:rFonts w:cs="Arial"/>
                <w:i/>
                <w:sz w:val="22"/>
                <w:szCs w:val="22"/>
              </w:rPr>
            </w:pPr>
          </w:p>
        </w:tc>
      </w:tr>
    </w:tbl>
    <w:p w14:paraId="6699AF07" w14:textId="77777777" w:rsidR="00E15D55" w:rsidRPr="0098647C" w:rsidRDefault="00E15D55" w:rsidP="0098647C">
      <w:pPr>
        <w:pStyle w:val="Textkrper"/>
        <w:widowControl/>
        <w:rPr>
          <w:rFonts w:cs="Arial"/>
          <w:sz w:val="22"/>
          <w:szCs w:val="22"/>
        </w:rPr>
      </w:pPr>
    </w:p>
    <w:p w14:paraId="30DC9375" w14:textId="77777777" w:rsidR="0098647C" w:rsidRDefault="0098647C">
      <w:pPr>
        <w:widowControl/>
        <w:rPr>
          <w:rFonts w:cs="Arial"/>
          <w:b/>
          <w:sz w:val="22"/>
          <w:szCs w:val="22"/>
        </w:rPr>
      </w:pPr>
      <w:r>
        <w:rPr>
          <w:rFonts w:cs="Arial"/>
          <w:sz w:val="22"/>
          <w:szCs w:val="22"/>
        </w:rPr>
        <w:br w:type="page"/>
      </w:r>
    </w:p>
    <w:p w14:paraId="1911C945" w14:textId="77777777" w:rsidR="00983A8E" w:rsidRPr="0098647C" w:rsidRDefault="00983A8E" w:rsidP="0098647C">
      <w:pPr>
        <w:pStyle w:val="Textkrper"/>
        <w:widowControl/>
        <w:rPr>
          <w:rFonts w:cs="Arial"/>
          <w:sz w:val="22"/>
          <w:szCs w:val="22"/>
        </w:rPr>
      </w:pPr>
    </w:p>
    <w:p w14:paraId="5A6326C5" w14:textId="77777777" w:rsidR="00E15D55" w:rsidRPr="0098647C" w:rsidRDefault="0017311A" w:rsidP="0098647C">
      <w:pPr>
        <w:ind w:left="425"/>
        <w:rPr>
          <w:rFonts w:cs="Arial"/>
          <w:b/>
          <w:sz w:val="22"/>
          <w:szCs w:val="22"/>
        </w:rPr>
      </w:pPr>
      <w:r w:rsidRPr="0098647C">
        <w:rPr>
          <w:rFonts w:cs="Arial"/>
          <w:b/>
          <w:sz w:val="22"/>
          <w:szCs w:val="22"/>
        </w:rPr>
        <w:t xml:space="preserve">Ausgaben für die Durchführung </w:t>
      </w:r>
      <w:r w:rsidR="001B383F" w:rsidRPr="0098647C">
        <w:rPr>
          <w:rFonts w:cs="Arial"/>
          <w:b/>
          <w:sz w:val="22"/>
          <w:szCs w:val="22"/>
        </w:rPr>
        <w:t>de</w:t>
      </w:r>
      <w:r w:rsidR="00F153BB" w:rsidRPr="0098647C">
        <w:rPr>
          <w:rFonts w:cs="Arial"/>
          <w:b/>
          <w:sz w:val="22"/>
          <w:szCs w:val="22"/>
        </w:rPr>
        <w:t>s</w:t>
      </w:r>
      <w:r w:rsidRPr="0098647C">
        <w:rPr>
          <w:rFonts w:cs="Arial"/>
          <w:b/>
          <w:sz w:val="22"/>
          <w:szCs w:val="22"/>
        </w:rPr>
        <w:t xml:space="preserve"> Innovationsprojekte</w:t>
      </w:r>
      <w:r w:rsidR="00F153BB" w:rsidRPr="0098647C">
        <w:rPr>
          <w:rFonts w:cs="Arial"/>
          <w:b/>
          <w:sz w:val="22"/>
          <w:szCs w:val="22"/>
        </w:rPr>
        <w:t>s</w:t>
      </w:r>
    </w:p>
    <w:p w14:paraId="28D33114" w14:textId="77777777" w:rsidR="009C02CD" w:rsidRPr="0098647C" w:rsidRDefault="009C02CD" w:rsidP="0098647C">
      <w:pPr>
        <w:pStyle w:val="Textkrper"/>
        <w:widowControl/>
        <w:ind w:left="720"/>
        <w:rPr>
          <w:rFonts w:cs="Arial"/>
          <w:i/>
          <w:sz w:val="22"/>
          <w:szCs w:val="22"/>
        </w:rPr>
      </w:pPr>
    </w:p>
    <w:tbl>
      <w:tblPr>
        <w:tblStyle w:val="Tabellenraster"/>
        <w:tblW w:w="0" w:type="auto"/>
        <w:tblLook w:val="04A0" w:firstRow="1" w:lastRow="0" w:firstColumn="1" w:lastColumn="0" w:noHBand="0" w:noVBand="1"/>
      </w:tblPr>
      <w:tblGrid>
        <w:gridCol w:w="7083"/>
        <w:gridCol w:w="1977"/>
      </w:tblGrid>
      <w:tr w:rsidR="00957776" w:rsidRPr="0098647C" w14:paraId="0C19B892" w14:textId="77777777" w:rsidTr="00957776">
        <w:tc>
          <w:tcPr>
            <w:tcW w:w="7083" w:type="dxa"/>
          </w:tcPr>
          <w:p w14:paraId="490E9A1E" w14:textId="77777777" w:rsidR="00957776" w:rsidRPr="0098647C" w:rsidRDefault="00957776" w:rsidP="0098647C">
            <w:pPr>
              <w:widowControl/>
              <w:rPr>
                <w:rFonts w:cs="Arial"/>
                <w:sz w:val="22"/>
                <w:szCs w:val="22"/>
              </w:rPr>
            </w:pPr>
          </w:p>
        </w:tc>
        <w:tc>
          <w:tcPr>
            <w:tcW w:w="1977" w:type="dxa"/>
          </w:tcPr>
          <w:p w14:paraId="503B402C" w14:textId="77777777" w:rsidR="00957776" w:rsidRPr="0098647C" w:rsidRDefault="000C4942" w:rsidP="0098647C">
            <w:pPr>
              <w:pStyle w:val="Textkrper"/>
              <w:widowControl/>
              <w:rPr>
                <w:rFonts w:cs="Arial"/>
                <w:sz w:val="22"/>
                <w:szCs w:val="22"/>
              </w:rPr>
            </w:pPr>
            <w:r w:rsidRPr="0098647C">
              <w:rPr>
                <w:rFonts w:cs="Arial"/>
                <w:sz w:val="22"/>
                <w:szCs w:val="22"/>
              </w:rPr>
              <w:t>Euro</w:t>
            </w:r>
          </w:p>
        </w:tc>
      </w:tr>
      <w:tr w:rsidR="00957776" w:rsidRPr="0098647C" w14:paraId="1846182C" w14:textId="77777777" w:rsidTr="00957776">
        <w:tc>
          <w:tcPr>
            <w:tcW w:w="7083" w:type="dxa"/>
          </w:tcPr>
          <w:p w14:paraId="51CA71AF" w14:textId="77777777" w:rsidR="00957776" w:rsidRPr="0098647C" w:rsidRDefault="00053625" w:rsidP="0098647C">
            <w:pPr>
              <w:rPr>
                <w:rFonts w:cs="Arial"/>
                <w:sz w:val="22"/>
                <w:szCs w:val="22"/>
              </w:rPr>
            </w:pPr>
            <w:r w:rsidRPr="0098647C">
              <w:rPr>
                <w:rFonts w:cs="Arial"/>
                <w:sz w:val="22"/>
                <w:szCs w:val="22"/>
              </w:rPr>
              <w:t>5</w:t>
            </w:r>
            <w:r w:rsidR="00957776" w:rsidRPr="0098647C">
              <w:rPr>
                <w:rFonts w:cs="Arial"/>
                <w:sz w:val="22"/>
                <w:szCs w:val="22"/>
              </w:rPr>
              <w:t>.3.1</w:t>
            </w:r>
          </w:p>
          <w:p w14:paraId="5E782CB3" w14:textId="77777777" w:rsidR="00957776" w:rsidRPr="0098647C" w:rsidRDefault="00053625" w:rsidP="0098647C">
            <w:pPr>
              <w:rPr>
                <w:rFonts w:cs="Arial"/>
                <w:sz w:val="22"/>
                <w:szCs w:val="22"/>
              </w:rPr>
            </w:pPr>
            <w:r w:rsidRPr="0098647C">
              <w:rPr>
                <w:rFonts w:cs="Arial"/>
                <w:sz w:val="22"/>
                <w:szCs w:val="22"/>
              </w:rPr>
              <w:t>Personalausgaben und Aufwandszahlungen bei den OG-Mitgliedern, soweit sie in unmittelbarem Zusammenhang mit der Durchführung des Projekts entstanden und nachgewiesen sind;</w:t>
            </w:r>
          </w:p>
        </w:tc>
        <w:tc>
          <w:tcPr>
            <w:tcW w:w="1977" w:type="dxa"/>
          </w:tcPr>
          <w:p w14:paraId="4357BEF8" w14:textId="77777777" w:rsidR="00957776" w:rsidRPr="0098647C" w:rsidRDefault="00957776" w:rsidP="0098647C">
            <w:pPr>
              <w:pStyle w:val="Textkrper"/>
              <w:widowControl/>
              <w:rPr>
                <w:rFonts w:cs="Arial"/>
                <w:i/>
                <w:sz w:val="22"/>
                <w:szCs w:val="22"/>
              </w:rPr>
            </w:pPr>
          </w:p>
        </w:tc>
      </w:tr>
      <w:tr w:rsidR="00957776" w:rsidRPr="0098647C" w14:paraId="28416BEE" w14:textId="77777777" w:rsidTr="00957776">
        <w:tc>
          <w:tcPr>
            <w:tcW w:w="7083" w:type="dxa"/>
          </w:tcPr>
          <w:p w14:paraId="541A0EEC" w14:textId="77777777" w:rsidR="00957776" w:rsidRPr="0098647C" w:rsidRDefault="00053625" w:rsidP="0098647C">
            <w:pPr>
              <w:rPr>
                <w:rFonts w:cs="Arial"/>
                <w:sz w:val="22"/>
                <w:szCs w:val="22"/>
              </w:rPr>
            </w:pPr>
            <w:r w:rsidRPr="0098647C">
              <w:rPr>
                <w:rFonts w:cs="Arial"/>
                <w:sz w:val="22"/>
                <w:szCs w:val="22"/>
              </w:rPr>
              <w:t>5</w:t>
            </w:r>
            <w:r w:rsidR="00957776" w:rsidRPr="0098647C">
              <w:rPr>
                <w:rFonts w:cs="Arial"/>
                <w:sz w:val="22"/>
                <w:szCs w:val="22"/>
              </w:rPr>
              <w:t>.3.2</w:t>
            </w:r>
          </w:p>
          <w:p w14:paraId="06BB63C2" w14:textId="77777777" w:rsidR="00957776" w:rsidRPr="0098647C" w:rsidRDefault="00053625" w:rsidP="0098647C">
            <w:pPr>
              <w:rPr>
                <w:rFonts w:cs="Arial"/>
                <w:sz w:val="22"/>
                <w:szCs w:val="22"/>
              </w:rPr>
            </w:pPr>
            <w:r w:rsidRPr="0098647C">
              <w:rPr>
                <w:rFonts w:cs="Arial"/>
                <w:sz w:val="22"/>
                <w:szCs w:val="22"/>
              </w:rPr>
              <w:t>Sachausgaben (für die Projektdurchführung notwendiges Material, geringwertige Wirtschaftsgüter bis 800 €);</w:t>
            </w:r>
          </w:p>
        </w:tc>
        <w:tc>
          <w:tcPr>
            <w:tcW w:w="1977" w:type="dxa"/>
          </w:tcPr>
          <w:p w14:paraId="5DEEABCB" w14:textId="77777777" w:rsidR="00957776" w:rsidRPr="0098647C" w:rsidRDefault="00957776" w:rsidP="0098647C">
            <w:pPr>
              <w:pStyle w:val="Textkrper"/>
              <w:widowControl/>
              <w:rPr>
                <w:rFonts w:cs="Arial"/>
                <w:i/>
                <w:sz w:val="22"/>
                <w:szCs w:val="22"/>
              </w:rPr>
            </w:pPr>
          </w:p>
        </w:tc>
      </w:tr>
      <w:tr w:rsidR="00957776" w:rsidRPr="0098647C" w14:paraId="44851931" w14:textId="77777777" w:rsidTr="00957776">
        <w:tc>
          <w:tcPr>
            <w:tcW w:w="7083" w:type="dxa"/>
          </w:tcPr>
          <w:p w14:paraId="70D6537D" w14:textId="77777777" w:rsidR="00957776" w:rsidRPr="0098647C" w:rsidRDefault="00053625" w:rsidP="0098647C">
            <w:pPr>
              <w:rPr>
                <w:rFonts w:cs="Arial"/>
                <w:sz w:val="22"/>
                <w:szCs w:val="22"/>
              </w:rPr>
            </w:pPr>
            <w:r w:rsidRPr="0098647C">
              <w:rPr>
                <w:rFonts w:cs="Arial"/>
                <w:sz w:val="22"/>
                <w:szCs w:val="22"/>
              </w:rPr>
              <w:t>5</w:t>
            </w:r>
            <w:r w:rsidR="00957776" w:rsidRPr="0098647C">
              <w:rPr>
                <w:rFonts w:cs="Arial"/>
                <w:sz w:val="22"/>
                <w:szCs w:val="22"/>
              </w:rPr>
              <w:t>.3.3</w:t>
            </w:r>
          </w:p>
          <w:p w14:paraId="694DCDEE" w14:textId="77777777" w:rsidR="00957776" w:rsidRPr="0098647C" w:rsidRDefault="00053625" w:rsidP="0098647C">
            <w:pPr>
              <w:rPr>
                <w:rFonts w:cs="Arial"/>
                <w:b/>
                <w:i/>
                <w:sz w:val="22"/>
                <w:szCs w:val="22"/>
              </w:rPr>
            </w:pPr>
            <w:r w:rsidRPr="0098647C">
              <w:rPr>
                <w:rFonts w:cs="Arial"/>
                <w:sz w:val="22"/>
                <w:szCs w:val="22"/>
              </w:rPr>
              <w:t>Ausgaben für das Projekt begleitende wissenschaftliche Untersuchungen, Analysen und Tests;</w:t>
            </w:r>
          </w:p>
        </w:tc>
        <w:tc>
          <w:tcPr>
            <w:tcW w:w="1977" w:type="dxa"/>
          </w:tcPr>
          <w:p w14:paraId="68E21679" w14:textId="77777777" w:rsidR="00957776" w:rsidRPr="0098647C" w:rsidRDefault="00957776" w:rsidP="0098647C">
            <w:pPr>
              <w:pStyle w:val="Textkrper"/>
              <w:widowControl/>
              <w:rPr>
                <w:rFonts w:cs="Arial"/>
                <w:i/>
                <w:sz w:val="22"/>
                <w:szCs w:val="22"/>
              </w:rPr>
            </w:pPr>
          </w:p>
        </w:tc>
      </w:tr>
      <w:tr w:rsidR="00957776" w:rsidRPr="0098647C" w14:paraId="2A25D1DB" w14:textId="77777777" w:rsidTr="00957776">
        <w:tc>
          <w:tcPr>
            <w:tcW w:w="7083" w:type="dxa"/>
          </w:tcPr>
          <w:p w14:paraId="41244298" w14:textId="77777777" w:rsidR="00957776" w:rsidRPr="0098647C" w:rsidRDefault="00053625" w:rsidP="0098647C">
            <w:pPr>
              <w:rPr>
                <w:rFonts w:cs="Arial"/>
                <w:sz w:val="22"/>
                <w:szCs w:val="22"/>
              </w:rPr>
            </w:pPr>
            <w:r w:rsidRPr="0098647C">
              <w:rPr>
                <w:rFonts w:cs="Arial"/>
                <w:sz w:val="22"/>
                <w:szCs w:val="22"/>
              </w:rPr>
              <w:t>5</w:t>
            </w:r>
            <w:r w:rsidR="00957776" w:rsidRPr="0098647C">
              <w:rPr>
                <w:rFonts w:cs="Arial"/>
                <w:sz w:val="22"/>
                <w:szCs w:val="22"/>
              </w:rPr>
              <w:t>.3.4</w:t>
            </w:r>
          </w:p>
          <w:p w14:paraId="271B9A3C" w14:textId="0F897B43" w:rsidR="00957776" w:rsidRPr="0098647C" w:rsidRDefault="00D51149" w:rsidP="00D51149">
            <w:pPr>
              <w:rPr>
                <w:rFonts w:cs="Arial"/>
                <w:sz w:val="22"/>
                <w:szCs w:val="22"/>
              </w:rPr>
            </w:pPr>
            <w:r w:rsidRPr="00D51149">
              <w:rPr>
                <w:rFonts w:cs="Arial"/>
                <w:sz w:val="22"/>
                <w:szCs w:val="22"/>
              </w:rPr>
              <w:t>Ausgaben für projektbedingt notwendige N</w:t>
            </w:r>
            <w:r>
              <w:rPr>
                <w:rFonts w:cs="Arial"/>
                <w:sz w:val="22"/>
                <w:szCs w:val="22"/>
              </w:rPr>
              <w:t xml:space="preserve">utzungskosten für Maschinen und </w:t>
            </w:r>
            <w:r w:rsidRPr="00D51149">
              <w:rPr>
                <w:rFonts w:cs="Arial"/>
                <w:sz w:val="22"/>
                <w:szCs w:val="22"/>
              </w:rPr>
              <w:t>Geräte bei land- und gartenbaulichen Unternehmen der Urproduktion,</w:t>
            </w:r>
          </w:p>
        </w:tc>
        <w:tc>
          <w:tcPr>
            <w:tcW w:w="1977" w:type="dxa"/>
          </w:tcPr>
          <w:p w14:paraId="68F8C18B" w14:textId="77777777" w:rsidR="00957776" w:rsidRPr="0098647C" w:rsidRDefault="00957776" w:rsidP="0098647C">
            <w:pPr>
              <w:pStyle w:val="Textkrper"/>
              <w:widowControl/>
              <w:rPr>
                <w:rFonts w:cs="Arial"/>
                <w:i/>
                <w:sz w:val="22"/>
                <w:szCs w:val="22"/>
              </w:rPr>
            </w:pPr>
          </w:p>
        </w:tc>
      </w:tr>
      <w:tr w:rsidR="00957776" w:rsidRPr="0098647C" w14:paraId="24681B03" w14:textId="77777777" w:rsidTr="00957776">
        <w:tc>
          <w:tcPr>
            <w:tcW w:w="7083" w:type="dxa"/>
          </w:tcPr>
          <w:p w14:paraId="07F088AB" w14:textId="77777777" w:rsidR="00957776" w:rsidRPr="0098647C" w:rsidRDefault="00053625" w:rsidP="0098647C">
            <w:pPr>
              <w:rPr>
                <w:rFonts w:cs="Arial"/>
                <w:sz w:val="22"/>
                <w:szCs w:val="22"/>
              </w:rPr>
            </w:pPr>
            <w:r w:rsidRPr="0098647C">
              <w:rPr>
                <w:rFonts w:cs="Arial"/>
                <w:sz w:val="22"/>
                <w:szCs w:val="22"/>
              </w:rPr>
              <w:t>5</w:t>
            </w:r>
            <w:r w:rsidR="00957776" w:rsidRPr="0098647C">
              <w:rPr>
                <w:rFonts w:cs="Arial"/>
                <w:sz w:val="22"/>
                <w:szCs w:val="22"/>
              </w:rPr>
              <w:t>.3.5</w:t>
            </w:r>
          </w:p>
          <w:p w14:paraId="31B7ADE3" w14:textId="77777777" w:rsidR="00957776" w:rsidRPr="0098647C" w:rsidRDefault="00053625" w:rsidP="0098647C">
            <w:pPr>
              <w:rPr>
                <w:rFonts w:cs="Arial"/>
                <w:sz w:val="22"/>
                <w:szCs w:val="22"/>
              </w:rPr>
            </w:pPr>
            <w:r w:rsidRPr="0098647C">
              <w:rPr>
                <w:rFonts w:cs="Arial"/>
                <w:sz w:val="22"/>
                <w:szCs w:val="22"/>
              </w:rPr>
              <w:t>Entschädigungen für Produktionsausfälle bei landwirtschaftlichen sowie gartenbaulichen Unternehmen der Urproduktion, die diesen unmittelbar durch das Projekt entstanden sind und nachgewiesen werden;</w:t>
            </w:r>
          </w:p>
        </w:tc>
        <w:tc>
          <w:tcPr>
            <w:tcW w:w="1977" w:type="dxa"/>
          </w:tcPr>
          <w:p w14:paraId="6E96A5EB" w14:textId="77777777" w:rsidR="00957776" w:rsidRPr="0098647C" w:rsidRDefault="00957776" w:rsidP="0098647C">
            <w:pPr>
              <w:pStyle w:val="Textkrper"/>
              <w:widowControl/>
              <w:rPr>
                <w:rFonts w:cs="Arial"/>
                <w:i/>
                <w:sz w:val="22"/>
                <w:szCs w:val="22"/>
              </w:rPr>
            </w:pPr>
          </w:p>
        </w:tc>
      </w:tr>
      <w:tr w:rsidR="00957776" w:rsidRPr="0098647C" w14:paraId="3C70EE67" w14:textId="77777777" w:rsidTr="00957776">
        <w:tc>
          <w:tcPr>
            <w:tcW w:w="7083" w:type="dxa"/>
          </w:tcPr>
          <w:p w14:paraId="48E118A2" w14:textId="77777777" w:rsidR="00957776" w:rsidRPr="0098647C" w:rsidRDefault="00053625" w:rsidP="0098647C">
            <w:pPr>
              <w:rPr>
                <w:rFonts w:cs="Arial"/>
                <w:sz w:val="22"/>
                <w:szCs w:val="22"/>
              </w:rPr>
            </w:pPr>
            <w:r w:rsidRPr="0098647C">
              <w:rPr>
                <w:rFonts w:cs="Arial"/>
                <w:sz w:val="22"/>
                <w:szCs w:val="22"/>
              </w:rPr>
              <w:t>5</w:t>
            </w:r>
            <w:r w:rsidR="00957776" w:rsidRPr="0098647C">
              <w:rPr>
                <w:rFonts w:cs="Arial"/>
                <w:sz w:val="22"/>
                <w:szCs w:val="22"/>
              </w:rPr>
              <w:t xml:space="preserve">.3.6 </w:t>
            </w:r>
          </w:p>
          <w:p w14:paraId="7E7AD0D2" w14:textId="164EF4B0" w:rsidR="00957776" w:rsidRPr="0098647C" w:rsidRDefault="00D51149" w:rsidP="0098647C">
            <w:pPr>
              <w:rPr>
                <w:rFonts w:cs="Arial"/>
                <w:b/>
                <w:sz w:val="22"/>
                <w:szCs w:val="22"/>
              </w:rPr>
            </w:pPr>
            <w:r w:rsidRPr="00D51149">
              <w:rPr>
                <w:rFonts w:cs="Arial"/>
                <w:sz w:val="22"/>
                <w:szCs w:val="22"/>
              </w:rPr>
              <w:t>Ausgaben für Reisekosten der Mitglieder der OG,</w:t>
            </w:r>
          </w:p>
        </w:tc>
        <w:tc>
          <w:tcPr>
            <w:tcW w:w="1977" w:type="dxa"/>
          </w:tcPr>
          <w:p w14:paraId="48A9FD8D" w14:textId="77777777" w:rsidR="00957776" w:rsidRPr="0098647C" w:rsidRDefault="00957776" w:rsidP="0098647C">
            <w:pPr>
              <w:pStyle w:val="Textkrper"/>
              <w:widowControl/>
              <w:rPr>
                <w:rFonts w:cs="Arial"/>
                <w:i/>
                <w:sz w:val="22"/>
                <w:szCs w:val="22"/>
              </w:rPr>
            </w:pPr>
          </w:p>
        </w:tc>
      </w:tr>
      <w:tr w:rsidR="00053625" w:rsidRPr="0098647C" w14:paraId="00F508B0" w14:textId="77777777" w:rsidTr="00957776">
        <w:tc>
          <w:tcPr>
            <w:tcW w:w="7083" w:type="dxa"/>
          </w:tcPr>
          <w:p w14:paraId="5376B9A3" w14:textId="77777777" w:rsidR="00053625" w:rsidRPr="0098647C" w:rsidRDefault="00053625" w:rsidP="0098647C">
            <w:pPr>
              <w:rPr>
                <w:rFonts w:cs="Arial"/>
                <w:sz w:val="22"/>
                <w:szCs w:val="22"/>
              </w:rPr>
            </w:pPr>
            <w:r w:rsidRPr="0098647C">
              <w:rPr>
                <w:rFonts w:cs="Arial"/>
                <w:sz w:val="22"/>
                <w:szCs w:val="22"/>
              </w:rPr>
              <w:t xml:space="preserve">5.3.7 </w:t>
            </w:r>
          </w:p>
          <w:p w14:paraId="0CBC825A" w14:textId="5743472C" w:rsidR="00053625" w:rsidRPr="0098647C" w:rsidRDefault="00D51149" w:rsidP="0098647C">
            <w:pPr>
              <w:rPr>
                <w:rFonts w:cs="Arial"/>
                <w:sz w:val="22"/>
                <w:szCs w:val="22"/>
              </w:rPr>
            </w:pPr>
            <w:r w:rsidRPr="00D51149">
              <w:rPr>
                <w:rFonts w:cs="Arial"/>
                <w:sz w:val="22"/>
                <w:szCs w:val="22"/>
              </w:rPr>
              <w:t>Ausgaben für den Zukauf von Patenten und Rechten sowie Lizenzgebühren,</w:t>
            </w:r>
          </w:p>
        </w:tc>
        <w:tc>
          <w:tcPr>
            <w:tcW w:w="1977" w:type="dxa"/>
          </w:tcPr>
          <w:p w14:paraId="36E16BE5" w14:textId="77777777" w:rsidR="00053625" w:rsidRPr="0098647C" w:rsidRDefault="00053625" w:rsidP="0098647C">
            <w:pPr>
              <w:pStyle w:val="Textkrper"/>
              <w:widowControl/>
              <w:rPr>
                <w:rFonts w:cs="Arial"/>
                <w:i/>
                <w:sz w:val="22"/>
                <w:szCs w:val="22"/>
              </w:rPr>
            </w:pPr>
          </w:p>
        </w:tc>
      </w:tr>
      <w:tr w:rsidR="00053625" w:rsidRPr="0098647C" w14:paraId="0ED35ECE" w14:textId="77777777" w:rsidTr="00957776">
        <w:tc>
          <w:tcPr>
            <w:tcW w:w="7083" w:type="dxa"/>
          </w:tcPr>
          <w:p w14:paraId="535AE8E8" w14:textId="77777777" w:rsidR="00053625" w:rsidRPr="0098647C" w:rsidRDefault="00053625" w:rsidP="0098647C">
            <w:pPr>
              <w:rPr>
                <w:rFonts w:cs="Arial"/>
                <w:sz w:val="22"/>
                <w:szCs w:val="22"/>
              </w:rPr>
            </w:pPr>
            <w:r w:rsidRPr="0098647C">
              <w:rPr>
                <w:rFonts w:cs="Arial"/>
                <w:sz w:val="22"/>
                <w:szCs w:val="22"/>
              </w:rPr>
              <w:t>5.3.8</w:t>
            </w:r>
          </w:p>
          <w:p w14:paraId="61A5E31F" w14:textId="2ACAD31D" w:rsidR="00053625" w:rsidRPr="0098647C" w:rsidRDefault="00D51149" w:rsidP="00D51149">
            <w:pPr>
              <w:rPr>
                <w:rFonts w:cs="Arial"/>
                <w:sz w:val="22"/>
                <w:szCs w:val="22"/>
              </w:rPr>
            </w:pPr>
            <w:r w:rsidRPr="00D51149">
              <w:rPr>
                <w:rFonts w:cs="Arial"/>
                <w:sz w:val="22"/>
                <w:szCs w:val="22"/>
              </w:rPr>
              <w:t>Ausgaben für den Kauf oder die Miete von Ausrüstungsgegenständen (Maschinen, Instrumenten u.a.), einschließlich der dafür erforderlichen baulichen Anlagen, soweit und solange sie für die Durchführu</w:t>
            </w:r>
            <w:r>
              <w:rPr>
                <w:rFonts w:cs="Arial"/>
                <w:sz w:val="22"/>
                <w:szCs w:val="22"/>
              </w:rPr>
              <w:t xml:space="preserve">ng des Projekts genutzt werden. </w:t>
            </w:r>
            <w:r w:rsidRPr="00D51149">
              <w:rPr>
                <w:rFonts w:cs="Arial"/>
                <w:sz w:val="22"/>
                <w:szCs w:val="22"/>
              </w:rPr>
              <w:t>Wenn die Ausrüstungsgegenstände nicht während ihrer gesamten Lebensdauer für das Projekt verwendet werden, gi</w:t>
            </w:r>
            <w:r>
              <w:rPr>
                <w:rFonts w:cs="Arial"/>
                <w:sz w:val="22"/>
                <w:szCs w:val="22"/>
              </w:rPr>
              <w:t xml:space="preserve">lt nur die nach den Grundsätzen </w:t>
            </w:r>
            <w:r w:rsidRPr="00D51149">
              <w:rPr>
                <w:rFonts w:cs="Arial"/>
                <w:sz w:val="22"/>
                <w:szCs w:val="22"/>
              </w:rPr>
              <w:t>ordnungsgemäßer Buchführung ermittelte lineare Wertminderung als förderfähig,</w:t>
            </w:r>
          </w:p>
        </w:tc>
        <w:tc>
          <w:tcPr>
            <w:tcW w:w="1977" w:type="dxa"/>
          </w:tcPr>
          <w:p w14:paraId="34071592" w14:textId="77777777" w:rsidR="00053625" w:rsidRPr="0098647C" w:rsidRDefault="00053625" w:rsidP="0098647C">
            <w:pPr>
              <w:pStyle w:val="Textkrper"/>
              <w:widowControl/>
              <w:rPr>
                <w:rFonts w:cs="Arial"/>
                <w:i/>
                <w:sz w:val="22"/>
                <w:szCs w:val="22"/>
              </w:rPr>
            </w:pPr>
          </w:p>
        </w:tc>
      </w:tr>
      <w:tr w:rsidR="00053625" w:rsidRPr="0098647C" w14:paraId="4BFAA7C8" w14:textId="77777777" w:rsidTr="00957776">
        <w:tc>
          <w:tcPr>
            <w:tcW w:w="7083" w:type="dxa"/>
          </w:tcPr>
          <w:p w14:paraId="5DE8B35D" w14:textId="77777777" w:rsidR="00053625" w:rsidRPr="0098647C" w:rsidRDefault="00053625" w:rsidP="0098647C">
            <w:pPr>
              <w:rPr>
                <w:rFonts w:cs="Arial"/>
                <w:sz w:val="22"/>
                <w:szCs w:val="22"/>
              </w:rPr>
            </w:pPr>
            <w:r w:rsidRPr="0098647C">
              <w:rPr>
                <w:rFonts w:cs="Arial"/>
                <w:sz w:val="22"/>
                <w:szCs w:val="22"/>
              </w:rPr>
              <w:t>5.3.9</w:t>
            </w:r>
          </w:p>
          <w:p w14:paraId="4335EF45" w14:textId="4E4C202F" w:rsidR="00053625" w:rsidRPr="0098647C" w:rsidRDefault="00D51149" w:rsidP="00D51149">
            <w:pPr>
              <w:rPr>
                <w:rFonts w:cs="Arial"/>
                <w:sz w:val="22"/>
                <w:szCs w:val="22"/>
              </w:rPr>
            </w:pPr>
            <w:r w:rsidRPr="00D51149">
              <w:rPr>
                <w:rFonts w:cs="Arial"/>
                <w:sz w:val="22"/>
                <w:szCs w:val="22"/>
              </w:rPr>
              <w:t>für alle indirekten Ausgaben (Gemeinkosten)</w:t>
            </w:r>
            <w:r>
              <w:rPr>
                <w:rFonts w:cs="Arial"/>
                <w:sz w:val="22"/>
                <w:szCs w:val="22"/>
              </w:rPr>
              <w:t xml:space="preserve"> kann eine Verwaltungspauschale </w:t>
            </w:r>
            <w:r w:rsidRPr="00D51149">
              <w:rPr>
                <w:rFonts w:cs="Arial"/>
                <w:sz w:val="22"/>
                <w:szCs w:val="22"/>
              </w:rPr>
              <w:t xml:space="preserve">in Höhe von 15 % der nach Nummer 5.3.1 </w:t>
            </w:r>
            <w:r>
              <w:rPr>
                <w:rFonts w:cs="Arial"/>
                <w:sz w:val="22"/>
                <w:szCs w:val="22"/>
              </w:rPr>
              <w:t xml:space="preserve">entstandenen und nachgewiesenen </w:t>
            </w:r>
            <w:r w:rsidRPr="00D51149">
              <w:rPr>
                <w:rFonts w:cs="Arial"/>
                <w:sz w:val="22"/>
                <w:szCs w:val="22"/>
              </w:rPr>
              <w:t>Personalausgaben beantragt werden</w:t>
            </w:r>
          </w:p>
        </w:tc>
        <w:tc>
          <w:tcPr>
            <w:tcW w:w="1977" w:type="dxa"/>
          </w:tcPr>
          <w:p w14:paraId="072906E8" w14:textId="77777777" w:rsidR="00053625" w:rsidRPr="0098647C" w:rsidRDefault="00053625" w:rsidP="0098647C">
            <w:pPr>
              <w:pStyle w:val="Textkrper"/>
              <w:widowControl/>
              <w:rPr>
                <w:rFonts w:cs="Arial"/>
                <w:i/>
                <w:sz w:val="22"/>
                <w:szCs w:val="22"/>
              </w:rPr>
            </w:pPr>
          </w:p>
        </w:tc>
      </w:tr>
      <w:tr w:rsidR="00FC31D9" w:rsidRPr="0098647C" w14:paraId="7CDD670A" w14:textId="77777777" w:rsidTr="00957776">
        <w:tc>
          <w:tcPr>
            <w:tcW w:w="7083" w:type="dxa"/>
          </w:tcPr>
          <w:p w14:paraId="6A0371A8" w14:textId="77777777" w:rsidR="00FC31D9" w:rsidRPr="0098647C" w:rsidRDefault="00FC31D9" w:rsidP="0098647C">
            <w:pPr>
              <w:pStyle w:val="Textkrper"/>
              <w:widowControl/>
              <w:rPr>
                <w:rFonts w:cs="Arial"/>
                <w:i/>
                <w:sz w:val="22"/>
                <w:szCs w:val="22"/>
              </w:rPr>
            </w:pPr>
            <w:r w:rsidRPr="0098647C">
              <w:rPr>
                <w:rFonts w:cs="Arial"/>
                <w:i/>
                <w:sz w:val="22"/>
                <w:szCs w:val="22"/>
              </w:rPr>
              <w:t>Zwischensumme 2</w:t>
            </w:r>
            <w:r w:rsidR="00E15D55" w:rsidRPr="0098647C">
              <w:rPr>
                <w:rFonts w:cs="Arial"/>
                <w:i/>
                <w:sz w:val="22"/>
                <w:szCs w:val="22"/>
              </w:rPr>
              <w:t xml:space="preserve"> </w:t>
            </w:r>
          </w:p>
          <w:p w14:paraId="212C173F" w14:textId="77777777" w:rsidR="009118D5" w:rsidRPr="0098647C" w:rsidRDefault="009118D5" w:rsidP="0098647C">
            <w:pPr>
              <w:pStyle w:val="Textkrper"/>
              <w:widowControl/>
              <w:rPr>
                <w:rFonts w:cs="Arial"/>
                <w:b w:val="0"/>
                <w:sz w:val="22"/>
                <w:szCs w:val="22"/>
              </w:rPr>
            </w:pPr>
          </w:p>
        </w:tc>
        <w:tc>
          <w:tcPr>
            <w:tcW w:w="1977" w:type="dxa"/>
          </w:tcPr>
          <w:p w14:paraId="33847DDD" w14:textId="77777777" w:rsidR="0031354C" w:rsidRPr="0098647C" w:rsidRDefault="0031354C" w:rsidP="0098647C">
            <w:pPr>
              <w:pStyle w:val="Textkrper"/>
              <w:widowControl/>
              <w:rPr>
                <w:rFonts w:cs="Arial"/>
                <w:i/>
                <w:sz w:val="22"/>
                <w:szCs w:val="22"/>
              </w:rPr>
            </w:pPr>
          </w:p>
        </w:tc>
      </w:tr>
    </w:tbl>
    <w:p w14:paraId="54C6F014" w14:textId="77777777" w:rsidR="0089537A" w:rsidRDefault="0089537A" w:rsidP="0098647C">
      <w:pPr>
        <w:pStyle w:val="Textkrper"/>
        <w:widowControl/>
        <w:rPr>
          <w:rFonts w:cs="Arial"/>
          <w:i/>
          <w:sz w:val="22"/>
          <w:szCs w:val="22"/>
        </w:rPr>
      </w:pPr>
    </w:p>
    <w:p w14:paraId="6EF51C6F" w14:textId="77777777" w:rsidR="0098647C" w:rsidRDefault="0098647C">
      <w:pPr>
        <w:widowControl/>
        <w:rPr>
          <w:rFonts w:cs="Arial"/>
          <w:b/>
          <w:i/>
          <w:sz w:val="22"/>
          <w:szCs w:val="22"/>
        </w:rPr>
      </w:pPr>
      <w:r>
        <w:rPr>
          <w:rFonts w:cs="Arial"/>
          <w:i/>
          <w:sz w:val="22"/>
          <w:szCs w:val="22"/>
        </w:rPr>
        <w:br w:type="page"/>
      </w:r>
    </w:p>
    <w:p w14:paraId="4C50C11D" w14:textId="77777777" w:rsidR="0098647C" w:rsidRPr="0098647C" w:rsidRDefault="0098647C" w:rsidP="0098647C">
      <w:pPr>
        <w:pStyle w:val="Textkrper"/>
        <w:widowControl/>
        <w:rPr>
          <w:rFonts w:cs="Arial"/>
          <w:i/>
          <w:sz w:val="22"/>
          <w:szCs w:val="22"/>
        </w:rPr>
      </w:pPr>
    </w:p>
    <w:p w14:paraId="510D59DD" w14:textId="77777777" w:rsidR="00E15D55" w:rsidRPr="0098647C" w:rsidRDefault="007C5080" w:rsidP="0098647C">
      <w:pPr>
        <w:pStyle w:val="Textkrper"/>
        <w:widowControl/>
        <w:rPr>
          <w:rFonts w:cs="Arial"/>
          <w:sz w:val="22"/>
          <w:szCs w:val="22"/>
        </w:rPr>
      </w:pPr>
      <w:r w:rsidRPr="0098647C">
        <w:rPr>
          <w:rFonts w:cs="Arial"/>
          <w:sz w:val="22"/>
          <w:szCs w:val="22"/>
        </w:rPr>
        <w:t>Gesamtkosten</w:t>
      </w:r>
    </w:p>
    <w:p w14:paraId="083D5572" w14:textId="77777777" w:rsidR="00D16035" w:rsidRPr="0098647C" w:rsidRDefault="00D16035" w:rsidP="0098647C">
      <w:pPr>
        <w:pStyle w:val="Textkrper"/>
        <w:widowControl/>
        <w:rPr>
          <w:rFonts w:cs="Arial"/>
          <w:i/>
          <w:sz w:val="22"/>
          <w:szCs w:val="22"/>
        </w:rPr>
      </w:pPr>
    </w:p>
    <w:tbl>
      <w:tblPr>
        <w:tblStyle w:val="Tabellenraster"/>
        <w:tblW w:w="9067" w:type="dxa"/>
        <w:tblLook w:val="04A0" w:firstRow="1" w:lastRow="0" w:firstColumn="1" w:lastColumn="0" w:noHBand="0" w:noVBand="1"/>
      </w:tblPr>
      <w:tblGrid>
        <w:gridCol w:w="7083"/>
        <w:gridCol w:w="1984"/>
      </w:tblGrid>
      <w:tr w:rsidR="00957776" w:rsidRPr="0098647C" w14:paraId="631783BB" w14:textId="77777777" w:rsidTr="00957776">
        <w:tc>
          <w:tcPr>
            <w:tcW w:w="7083" w:type="dxa"/>
          </w:tcPr>
          <w:p w14:paraId="3403A7F1" w14:textId="77777777" w:rsidR="00957776" w:rsidRPr="0098647C" w:rsidRDefault="00957776" w:rsidP="0098647C">
            <w:pPr>
              <w:pStyle w:val="Textkrper"/>
              <w:widowControl/>
              <w:rPr>
                <w:rFonts w:cs="Arial"/>
                <w:b w:val="0"/>
                <w:i/>
                <w:sz w:val="22"/>
                <w:szCs w:val="22"/>
              </w:rPr>
            </w:pPr>
            <w:r w:rsidRPr="0098647C">
              <w:rPr>
                <w:rFonts w:cs="Arial"/>
                <w:b w:val="0"/>
                <w:sz w:val="22"/>
                <w:szCs w:val="22"/>
              </w:rPr>
              <w:t>Zwischensumme 1</w:t>
            </w:r>
          </w:p>
        </w:tc>
        <w:tc>
          <w:tcPr>
            <w:tcW w:w="1984" w:type="dxa"/>
          </w:tcPr>
          <w:p w14:paraId="0B4EA4DE" w14:textId="77777777" w:rsidR="00957776" w:rsidRPr="0098647C" w:rsidRDefault="00957776" w:rsidP="0098647C">
            <w:pPr>
              <w:pStyle w:val="Textkrper"/>
              <w:widowControl/>
              <w:rPr>
                <w:rFonts w:cs="Arial"/>
                <w:i/>
                <w:sz w:val="22"/>
                <w:szCs w:val="22"/>
              </w:rPr>
            </w:pPr>
          </w:p>
        </w:tc>
      </w:tr>
      <w:tr w:rsidR="00957776" w:rsidRPr="0098647C" w14:paraId="3818E184" w14:textId="77777777" w:rsidTr="00957776">
        <w:tc>
          <w:tcPr>
            <w:tcW w:w="7083" w:type="dxa"/>
          </w:tcPr>
          <w:p w14:paraId="182587C9" w14:textId="77777777" w:rsidR="00957776" w:rsidRPr="0098647C" w:rsidRDefault="00957776" w:rsidP="0098647C">
            <w:pPr>
              <w:pStyle w:val="Textkrper"/>
              <w:widowControl/>
              <w:rPr>
                <w:rFonts w:cs="Arial"/>
                <w:b w:val="0"/>
                <w:sz w:val="22"/>
                <w:szCs w:val="22"/>
              </w:rPr>
            </w:pPr>
            <w:r w:rsidRPr="0098647C">
              <w:rPr>
                <w:rFonts w:cs="Arial"/>
                <w:b w:val="0"/>
                <w:sz w:val="22"/>
                <w:szCs w:val="22"/>
              </w:rPr>
              <w:t xml:space="preserve">Zwischensumme 2 </w:t>
            </w:r>
          </w:p>
        </w:tc>
        <w:tc>
          <w:tcPr>
            <w:tcW w:w="1984" w:type="dxa"/>
          </w:tcPr>
          <w:p w14:paraId="72D6DE3E" w14:textId="77777777" w:rsidR="00957776" w:rsidRPr="0098647C" w:rsidRDefault="00957776" w:rsidP="0098647C">
            <w:pPr>
              <w:pStyle w:val="Textkrper"/>
              <w:widowControl/>
              <w:rPr>
                <w:rFonts w:cs="Arial"/>
                <w:i/>
                <w:sz w:val="22"/>
                <w:szCs w:val="22"/>
              </w:rPr>
            </w:pPr>
          </w:p>
        </w:tc>
      </w:tr>
      <w:tr w:rsidR="00957776" w:rsidRPr="0098647C" w14:paraId="6E85A612" w14:textId="77777777" w:rsidTr="00957776">
        <w:trPr>
          <w:trHeight w:val="404"/>
        </w:trPr>
        <w:tc>
          <w:tcPr>
            <w:tcW w:w="7083" w:type="dxa"/>
          </w:tcPr>
          <w:p w14:paraId="2D905B7F" w14:textId="77777777" w:rsidR="00957776" w:rsidRPr="0098647C" w:rsidRDefault="00957776" w:rsidP="0098647C">
            <w:pPr>
              <w:pStyle w:val="Textkrper"/>
              <w:widowControl/>
              <w:rPr>
                <w:rFonts w:cs="Arial"/>
                <w:b w:val="0"/>
                <w:sz w:val="22"/>
                <w:szCs w:val="22"/>
              </w:rPr>
            </w:pPr>
            <w:r w:rsidRPr="0098647C">
              <w:rPr>
                <w:rFonts w:cs="Arial"/>
                <w:sz w:val="22"/>
                <w:szCs w:val="22"/>
              </w:rPr>
              <w:t>Insgesamt</w:t>
            </w:r>
          </w:p>
        </w:tc>
        <w:tc>
          <w:tcPr>
            <w:tcW w:w="1984" w:type="dxa"/>
          </w:tcPr>
          <w:p w14:paraId="1612E91C" w14:textId="77777777" w:rsidR="00957776" w:rsidRPr="0098647C" w:rsidRDefault="00957776" w:rsidP="0098647C">
            <w:pPr>
              <w:pStyle w:val="Textkrper"/>
              <w:widowControl/>
              <w:rPr>
                <w:rFonts w:cs="Arial"/>
                <w:i/>
                <w:sz w:val="22"/>
                <w:szCs w:val="22"/>
              </w:rPr>
            </w:pPr>
          </w:p>
        </w:tc>
      </w:tr>
    </w:tbl>
    <w:p w14:paraId="1840E4A5" w14:textId="77777777" w:rsidR="0098647C" w:rsidRDefault="0098647C" w:rsidP="0098647C">
      <w:pPr>
        <w:widowControl/>
        <w:autoSpaceDN w:val="0"/>
        <w:rPr>
          <w:rFonts w:cs="Arial"/>
          <w:b/>
          <w:sz w:val="22"/>
          <w:szCs w:val="22"/>
        </w:rPr>
      </w:pPr>
    </w:p>
    <w:p w14:paraId="0C905B32" w14:textId="77777777" w:rsidR="009C3165" w:rsidRPr="0098647C" w:rsidRDefault="009C3165" w:rsidP="0098647C">
      <w:pPr>
        <w:widowControl/>
        <w:autoSpaceDN w:val="0"/>
        <w:rPr>
          <w:rFonts w:cs="Arial"/>
          <w:b/>
          <w:sz w:val="22"/>
          <w:szCs w:val="22"/>
        </w:rPr>
      </w:pPr>
    </w:p>
    <w:tbl>
      <w:tblPr>
        <w:tblStyle w:val="Tabellenraster"/>
        <w:tblW w:w="0" w:type="auto"/>
        <w:tblLook w:val="04A0" w:firstRow="1" w:lastRow="0" w:firstColumn="1" w:lastColumn="0" w:noHBand="0" w:noVBand="1"/>
      </w:tblPr>
      <w:tblGrid>
        <w:gridCol w:w="1600"/>
        <w:gridCol w:w="1519"/>
        <w:gridCol w:w="1518"/>
        <w:gridCol w:w="1518"/>
        <w:gridCol w:w="1390"/>
        <w:gridCol w:w="1515"/>
      </w:tblGrid>
      <w:tr w:rsidR="00652918" w:rsidRPr="0098647C" w14:paraId="7BFDFB2B" w14:textId="77777777" w:rsidTr="00652918">
        <w:tc>
          <w:tcPr>
            <w:tcW w:w="1600" w:type="dxa"/>
          </w:tcPr>
          <w:p w14:paraId="19074B0F" w14:textId="77777777" w:rsidR="00652918" w:rsidRPr="0098647C" w:rsidRDefault="00652918" w:rsidP="0098647C">
            <w:pPr>
              <w:widowControl/>
              <w:autoSpaceDN w:val="0"/>
              <w:rPr>
                <w:rFonts w:cs="Arial"/>
                <w:b/>
                <w:sz w:val="22"/>
                <w:szCs w:val="22"/>
              </w:rPr>
            </w:pPr>
            <w:r w:rsidRPr="0098647C">
              <w:rPr>
                <w:rFonts w:cs="Arial"/>
                <w:b/>
                <w:sz w:val="22"/>
                <w:szCs w:val="22"/>
              </w:rPr>
              <w:t>Übersicht Haushaltsjahre/</w:t>
            </w:r>
          </w:p>
          <w:p w14:paraId="47D73346" w14:textId="77777777" w:rsidR="00652918" w:rsidRPr="0098647C" w:rsidRDefault="00652918" w:rsidP="0098647C">
            <w:pPr>
              <w:widowControl/>
              <w:autoSpaceDN w:val="0"/>
              <w:rPr>
                <w:rFonts w:cs="Arial"/>
                <w:b/>
                <w:sz w:val="22"/>
                <w:szCs w:val="22"/>
              </w:rPr>
            </w:pPr>
            <w:r w:rsidRPr="0098647C">
              <w:rPr>
                <w:rFonts w:cs="Arial"/>
                <w:b/>
                <w:sz w:val="22"/>
                <w:szCs w:val="22"/>
              </w:rPr>
              <w:t>Kostengruppe</w:t>
            </w:r>
          </w:p>
        </w:tc>
        <w:tc>
          <w:tcPr>
            <w:tcW w:w="1519" w:type="dxa"/>
          </w:tcPr>
          <w:p w14:paraId="25D6E072" w14:textId="7516FA16" w:rsidR="00652918" w:rsidRPr="0098647C" w:rsidRDefault="00C73EAD" w:rsidP="0098647C">
            <w:pPr>
              <w:widowControl/>
              <w:autoSpaceDN w:val="0"/>
              <w:rPr>
                <w:rFonts w:cs="Arial"/>
                <w:sz w:val="22"/>
                <w:szCs w:val="22"/>
              </w:rPr>
            </w:pPr>
            <w:r>
              <w:rPr>
                <w:rFonts w:cs="Arial"/>
                <w:sz w:val="22"/>
                <w:szCs w:val="22"/>
              </w:rPr>
              <w:t>2026</w:t>
            </w:r>
            <w:r w:rsidR="00652918" w:rsidRPr="0098647C">
              <w:rPr>
                <w:rFonts w:cs="Arial"/>
                <w:sz w:val="22"/>
                <w:szCs w:val="22"/>
              </w:rPr>
              <w:t xml:space="preserve"> in €</w:t>
            </w:r>
          </w:p>
        </w:tc>
        <w:tc>
          <w:tcPr>
            <w:tcW w:w="1518" w:type="dxa"/>
          </w:tcPr>
          <w:p w14:paraId="3F6D2AFD" w14:textId="79F5221C" w:rsidR="00652918" w:rsidRPr="0098647C" w:rsidRDefault="00C73EAD" w:rsidP="0098647C">
            <w:pPr>
              <w:widowControl/>
              <w:autoSpaceDN w:val="0"/>
              <w:rPr>
                <w:rFonts w:cs="Arial"/>
                <w:sz w:val="22"/>
                <w:szCs w:val="22"/>
              </w:rPr>
            </w:pPr>
            <w:r>
              <w:rPr>
                <w:rFonts w:cs="Arial"/>
                <w:sz w:val="22"/>
                <w:szCs w:val="22"/>
              </w:rPr>
              <w:t>2027</w:t>
            </w:r>
            <w:r w:rsidR="00652918" w:rsidRPr="0098647C">
              <w:rPr>
                <w:rFonts w:cs="Arial"/>
                <w:sz w:val="22"/>
                <w:szCs w:val="22"/>
              </w:rPr>
              <w:t xml:space="preserve"> in €</w:t>
            </w:r>
          </w:p>
        </w:tc>
        <w:tc>
          <w:tcPr>
            <w:tcW w:w="1518" w:type="dxa"/>
          </w:tcPr>
          <w:p w14:paraId="5A1700E1" w14:textId="596D2ADF" w:rsidR="00652918" w:rsidRPr="0098647C" w:rsidRDefault="00C73EAD" w:rsidP="0098647C">
            <w:pPr>
              <w:widowControl/>
              <w:autoSpaceDN w:val="0"/>
              <w:rPr>
                <w:rFonts w:cs="Arial"/>
                <w:sz w:val="22"/>
                <w:szCs w:val="22"/>
              </w:rPr>
            </w:pPr>
            <w:r>
              <w:rPr>
                <w:rFonts w:cs="Arial"/>
                <w:sz w:val="22"/>
                <w:szCs w:val="22"/>
              </w:rPr>
              <w:t>2028</w:t>
            </w:r>
            <w:r w:rsidR="00652918" w:rsidRPr="0098647C">
              <w:rPr>
                <w:rFonts w:cs="Arial"/>
                <w:sz w:val="22"/>
                <w:szCs w:val="22"/>
              </w:rPr>
              <w:t xml:space="preserve"> in €</w:t>
            </w:r>
          </w:p>
        </w:tc>
        <w:tc>
          <w:tcPr>
            <w:tcW w:w="1390" w:type="dxa"/>
          </w:tcPr>
          <w:p w14:paraId="3F8990D4" w14:textId="4140DEE9" w:rsidR="00652918" w:rsidRPr="0098647C" w:rsidRDefault="00C73EAD" w:rsidP="0098647C">
            <w:pPr>
              <w:widowControl/>
              <w:autoSpaceDN w:val="0"/>
              <w:rPr>
                <w:rFonts w:cs="Arial"/>
                <w:sz w:val="22"/>
                <w:szCs w:val="22"/>
              </w:rPr>
            </w:pPr>
            <w:r>
              <w:rPr>
                <w:rFonts w:cs="Arial"/>
                <w:sz w:val="22"/>
                <w:szCs w:val="22"/>
              </w:rPr>
              <w:t>2029</w:t>
            </w:r>
            <w:r w:rsidR="00652918" w:rsidRPr="0098647C">
              <w:rPr>
                <w:rFonts w:cs="Arial"/>
                <w:sz w:val="22"/>
                <w:szCs w:val="22"/>
              </w:rPr>
              <w:t xml:space="preserve"> in €</w:t>
            </w:r>
          </w:p>
        </w:tc>
        <w:tc>
          <w:tcPr>
            <w:tcW w:w="1515" w:type="dxa"/>
          </w:tcPr>
          <w:p w14:paraId="1B85EDBC" w14:textId="77777777" w:rsidR="00652918" w:rsidRPr="0098647C" w:rsidRDefault="00652918" w:rsidP="0098647C">
            <w:pPr>
              <w:widowControl/>
              <w:autoSpaceDN w:val="0"/>
              <w:rPr>
                <w:rFonts w:cs="Arial"/>
                <w:sz w:val="22"/>
                <w:szCs w:val="22"/>
              </w:rPr>
            </w:pPr>
            <w:r w:rsidRPr="0098647C">
              <w:rPr>
                <w:rFonts w:cs="Arial"/>
                <w:sz w:val="22"/>
                <w:szCs w:val="22"/>
              </w:rPr>
              <w:t>Gesamt in €</w:t>
            </w:r>
          </w:p>
        </w:tc>
      </w:tr>
      <w:tr w:rsidR="00652918" w:rsidRPr="0098647C" w14:paraId="77E57367" w14:textId="77777777" w:rsidTr="00652918">
        <w:tc>
          <w:tcPr>
            <w:tcW w:w="1600" w:type="dxa"/>
          </w:tcPr>
          <w:p w14:paraId="59999176" w14:textId="77777777" w:rsidR="00652918" w:rsidRPr="0098647C" w:rsidRDefault="00652918" w:rsidP="0098647C">
            <w:pPr>
              <w:widowControl/>
              <w:autoSpaceDN w:val="0"/>
              <w:rPr>
                <w:rFonts w:cs="Arial"/>
                <w:sz w:val="22"/>
                <w:szCs w:val="22"/>
              </w:rPr>
            </w:pPr>
            <w:r w:rsidRPr="0098647C">
              <w:rPr>
                <w:rFonts w:cs="Arial"/>
                <w:sz w:val="22"/>
                <w:szCs w:val="22"/>
              </w:rPr>
              <w:t>5.2.1</w:t>
            </w:r>
          </w:p>
        </w:tc>
        <w:tc>
          <w:tcPr>
            <w:tcW w:w="1519" w:type="dxa"/>
          </w:tcPr>
          <w:p w14:paraId="736E4AFC" w14:textId="77777777" w:rsidR="00652918" w:rsidRPr="0098647C" w:rsidRDefault="00652918" w:rsidP="0098647C">
            <w:pPr>
              <w:widowControl/>
              <w:autoSpaceDN w:val="0"/>
              <w:rPr>
                <w:rFonts w:cs="Arial"/>
                <w:sz w:val="22"/>
                <w:szCs w:val="22"/>
              </w:rPr>
            </w:pPr>
          </w:p>
        </w:tc>
        <w:tc>
          <w:tcPr>
            <w:tcW w:w="1518" w:type="dxa"/>
          </w:tcPr>
          <w:p w14:paraId="693F8DB2" w14:textId="77777777" w:rsidR="00652918" w:rsidRPr="0098647C" w:rsidRDefault="00652918" w:rsidP="0098647C">
            <w:pPr>
              <w:widowControl/>
              <w:autoSpaceDN w:val="0"/>
              <w:rPr>
                <w:rFonts w:cs="Arial"/>
                <w:sz w:val="22"/>
                <w:szCs w:val="22"/>
              </w:rPr>
            </w:pPr>
          </w:p>
        </w:tc>
        <w:tc>
          <w:tcPr>
            <w:tcW w:w="1518" w:type="dxa"/>
          </w:tcPr>
          <w:p w14:paraId="462BD216" w14:textId="77777777" w:rsidR="00652918" w:rsidRPr="0098647C" w:rsidRDefault="00652918" w:rsidP="0098647C">
            <w:pPr>
              <w:widowControl/>
              <w:autoSpaceDN w:val="0"/>
              <w:rPr>
                <w:rFonts w:cs="Arial"/>
                <w:sz w:val="22"/>
                <w:szCs w:val="22"/>
              </w:rPr>
            </w:pPr>
          </w:p>
        </w:tc>
        <w:tc>
          <w:tcPr>
            <w:tcW w:w="1390" w:type="dxa"/>
          </w:tcPr>
          <w:p w14:paraId="1A276977" w14:textId="77777777" w:rsidR="00652918" w:rsidRPr="0098647C" w:rsidRDefault="00652918" w:rsidP="0098647C">
            <w:pPr>
              <w:widowControl/>
              <w:autoSpaceDN w:val="0"/>
              <w:rPr>
                <w:rFonts w:cs="Arial"/>
                <w:sz w:val="22"/>
                <w:szCs w:val="22"/>
              </w:rPr>
            </w:pPr>
          </w:p>
        </w:tc>
        <w:tc>
          <w:tcPr>
            <w:tcW w:w="1515" w:type="dxa"/>
          </w:tcPr>
          <w:p w14:paraId="7505BB0A" w14:textId="77777777" w:rsidR="00652918" w:rsidRPr="0098647C" w:rsidRDefault="00652918" w:rsidP="0098647C">
            <w:pPr>
              <w:widowControl/>
              <w:autoSpaceDN w:val="0"/>
              <w:rPr>
                <w:rFonts w:cs="Arial"/>
                <w:sz w:val="22"/>
                <w:szCs w:val="22"/>
              </w:rPr>
            </w:pPr>
          </w:p>
        </w:tc>
      </w:tr>
      <w:tr w:rsidR="00652918" w:rsidRPr="0098647C" w14:paraId="1789C29D" w14:textId="77777777" w:rsidTr="00652918">
        <w:tc>
          <w:tcPr>
            <w:tcW w:w="1600" w:type="dxa"/>
          </w:tcPr>
          <w:p w14:paraId="38893187" w14:textId="77777777" w:rsidR="00652918" w:rsidRPr="0098647C" w:rsidRDefault="00652918" w:rsidP="0098647C">
            <w:pPr>
              <w:widowControl/>
              <w:autoSpaceDN w:val="0"/>
              <w:rPr>
                <w:rFonts w:cs="Arial"/>
                <w:sz w:val="22"/>
                <w:szCs w:val="22"/>
              </w:rPr>
            </w:pPr>
            <w:r w:rsidRPr="0098647C">
              <w:rPr>
                <w:rFonts w:cs="Arial"/>
                <w:sz w:val="22"/>
                <w:szCs w:val="22"/>
              </w:rPr>
              <w:t>5.2.2</w:t>
            </w:r>
          </w:p>
        </w:tc>
        <w:tc>
          <w:tcPr>
            <w:tcW w:w="1519" w:type="dxa"/>
          </w:tcPr>
          <w:p w14:paraId="023DCC4F" w14:textId="77777777" w:rsidR="00652918" w:rsidRPr="0098647C" w:rsidRDefault="00652918" w:rsidP="0098647C">
            <w:pPr>
              <w:widowControl/>
              <w:autoSpaceDN w:val="0"/>
              <w:rPr>
                <w:rFonts w:cs="Arial"/>
                <w:sz w:val="22"/>
                <w:szCs w:val="22"/>
              </w:rPr>
            </w:pPr>
          </w:p>
        </w:tc>
        <w:tc>
          <w:tcPr>
            <w:tcW w:w="1518" w:type="dxa"/>
          </w:tcPr>
          <w:p w14:paraId="17D39206" w14:textId="77777777" w:rsidR="00652918" w:rsidRPr="0098647C" w:rsidRDefault="00652918" w:rsidP="0098647C">
            <w:pPr>
              <w:widowControl/>
              <w:autoSpaceDN w:val="0"/>
              <w:rPr>
                <w:rFonts w:cs="Arial"/>
                <w:sz w:val="22"/>
                <w:szCs w:val="22"/>
              </w:rPr>
            </w:pPr>
          </w:p>
        </w:tc>
        <w:tc>
          <w:tcPr>
            <w:tcW w:w="1518" w:type="dxa"/>
          </w:tcPr>
          <w:p w14:paraId="2A95A0D0" w14:textId="77777777" w:rsidR="00652918" w:rsidRPr="0098647C" w:rsidRDefault="00652918" w:rsidP="0098647C">
            <w:pPr>
              <w:widowControl/>
              <w:autoSpaceDN w:val="0"/>
              <w:rPr>
                <w:rFonts w:cs="Arial"/>
                <w:sz w:val="22"/>
                <w:szCs w:val="22"/>
              </w:rPr>
            </w:pPr>
          </w:p>
        </w:tc>
        <w:tc>
          <w:tcPr>
            <w:tcW w:w="1390" w:type="dxa"/>
          </w:tcPr>
          <w:p w14:paraId="4947119F" w14:textId="77777777" w:rsidR="00652918" w:rsidRPr="0098647C" w:rsidRDefault="00652918" w:rsidP="0098647C">
            <w:pPr>
              <w:widowControl/>
              <w:autoSpaceDN w:val="0"/>
              <w:rPr>
                <w:rFonts w:cs="Arial"/>
                <w:sz w:val="22"/>
                <w:szCs w:val="22"/>
              </w:rPr>
            </w:pPr>
          </w:p>
        </w:tc>
        <w:tc>
          <w:tcPr>
            <w:tcW w:w="1515" w:type="dxa"/>
          </w:tcPr>
          <w:p w14:paraId="467BD43B" w14:textId="77777777" w:rsidR="00652918" w:rsidRPr="0098647C" w:rsidRDefault="00652918" w:rsidP="0098647C">
            <w:pPr>
              <w:widowControl/>
              <w:autoSpaceDN w:val="0"/>
              <w:rPr>
                <w:rFonts w:cs="Arial"/>
                <w:sz w:val="22"/>
                <w:szCs w:val="22"/>
              </w:rPr>
            </w:pPr>
          </w:p>
        </w:tc>
      </w:tr>
      <w:tr w:rsidR="00652918" w:rsidRPr="0098647C" w14:paraId="5112E276" w14:textId="77777777" w:rsidTr="00652918">
        <w:tc>
          <w:tcPr>
            <w:tcW w:w="1600" w:type="dxa"/>
          </w:tcPr>
          <w:p w14:paraId="1AFBB916" w14:textId="77777777" w:rsidR="00652918" w:rsidRPr="0098647C" w:rsidRDefault="00652918" w:rsidP="0098647C">
            <w:pPr>
              <w:widowControl/>
              <w:autoSpaceDN w:val="0"/>
              <w:rPr>
                <w:rFonts w:cs="Arial"/>
                <w:sz w:val="22"/>
                <w:szCs w:val="22"/>
              </w:rPr>
            </w:pPr>
            <w:r w:rsidRPr="0098647C">
              <w:rPr>
                <w:rFonts w:cs="Arial"/>
                <w:sz w:val="22"/>
                <w:szCs w:val="22"/>
              </w:rPr>
              <w:t>5.2.3</w:t>
            </w:r>
          </w:p>
        </w:tc>
        <w:tc>
          <w:tcPr>
            <w:tcW w:w="1519" w:type="dxa"/>
          </w:tcPr>
          <w:p w14:paraId="45F82F5F" w14:textId="77777777" w:rsidR="00652918" w:rsidRPr="0098647C" w:rsidRDefault="00652918" w:rsidP="0098647C">
            <w:pPr>
              <w:widowControl/>
              <w:autoSpaceDN w:val="0"/>
              <w:rPr>
                <w:rFonts w:cs="Arial"/>
                <w:sz w:val="22"/>
                <w:szCs w:val="22"/>
              </w:rPr>
            </w:pPr>
          </w:p>
        </w:tc>
        <w:tc>
          <w:tcPr>
            <w:tcW w:w="1518" w:type="dxa"/>
          </w:tcPr>
          <w:p w14:paraId="5D3E3A0F" w14:textId="77777777" w:rsidR="00652918" w:rsidRPr="0098647C" w:rsidRDefault="00652918" w:rsidP="0098647C">
            <w:pPr>
              <w:widowControl/>
              <w:autoSpaceDN w:val="0"/>
              <w:rPr>
                <w:rFonts w:cs="Arial"/>
                <w:sz w:val="22"/>
                <w:szCs w:val="22"/>
              </w:rPr>
            </w:pPr>
          </w:p>
        </w:tc>
        <w:tc>
          <w:tcPr>
            <w:tcW w:w="1518" w:type="dxa"/>
          </w:tcPr>
          <w:p w14:paraId="37463687" w14:textId="77777777" w:rsidR="00652918" w:rsidRPr="0098647C" w:rsidRDefault="00652918" w:rsidP="0098647C">
            <w:pPr>
              <w:widowControl/>
              <w:autoSpaceDN w:val="0"/>
              <w:rPr>
                <w:rFonts w:cs="Arial"/>
                <w:sz w:val="22"/>
                <w:szCs w:val="22"/>
              </w:rPr>
            </w:pPr>
          </w:p>
        </w:tc>
        <w:tc>
          <w:tcPr>
            <w:tcW w:w="1390" w:type="dxa"/>
          </w:tcPr>
          <w:p w14:paraId="1BA6B429" w14:textId="77777777" w:rsidR="00652918" w:rsidRPr="0098647C" w:rsidRDefault="00652918" w:rsidP="0098647C">
            <w:pPr>
              <w:widowControl/>
              <w:autoSpaceDN w:val="0"/>
              <w:rPr>
                <w:rFonts w:cs="Arial"/>
                <w:sz w:val="22"/>
                <w:szCs w:val="22"/>
              </w:rPr>
            </w:pPr>
          </w:p>
        </w:tc>
        <w:tc>
          <w:tcPr>
            <w:tcW w:w="1515" w:type="dxa"/>
          </w:tcPr>
          <w:p w14:paraId="655A3793" w14:textId="77777777" w:rsidR="00652918" w:rsidRPr="0098647C" w:rsidRDefault="00652918" w:rsidP="0098647C">
            <w:pPr>
              <w:widowControl/>
              <w:autoSpaceDN w:val="0"/>
              <w:rPr>
                <w:rFonts w:cs="Arial"/>
                <w:sz w:val="22"/>
                <w:szCs w:val="22"/>
              </w:rPr>
            </w:pPr>
          </w:p>
        </w:tc>
      </w:tr>
      <w:tr w:rsidR="00652918" w:rsidRPr="0098647C" w14:paraId="3588711C" w14:textId="77777777" w:rsidTr="00652918">
        <w:tc>
          <w:tcPr>
            <w:tcW w:w="1600" w:type="dxa"/>
          </w:tcPr>
          <w:p w14:paraId="5C869D76" w14:textId="77777777" w:rsidR="00652918" w:rsidRPr="0098647C" w:rsidRDefault="00652918" w:rsidP="0098647C">
            <w:pPr>
              <w:widowControl/>
              <w:autoSpaceDN w:val="0"/>
              <w:rPr>
                <w:rFonts w:cs="Arial"/>
                <w:sz w:val="22"/>
                <w:szCs w:val="22"/>
              </w:rPr>
            </w:pPr>
            <w:r w:rsidRPr="0098647C">
              <w:rPr>
                <w:rFonts w:cs="Arial"/>
                <w:sz w:val="22"/>
                <w:szCs w:val="22"/>
              </w:rPr>
              <w:t>5.2.4</w:t>
            </w:r>
          </w:p>
        </w:tc>
        <w:tc>
          <w:tcPr>
            <w:tcW w:w="1519" w:type="dxa"/>
          </w:tcPr>
          <w:p w14:paraId="3353947B" w14:textId="77777777" w:rsidR="00652918" w:rsidRPr="0098647C" w:rsidRDefault="00652918" w:rsidP="0098647C">
            <w:pPr>
              <w:widowControl/>
              <w:autoSpaceDN w:val="0"/>
              <w:rPr>
                <w:rFonts w:cs="Arial"/>
                <w:sz w:val="22"/>
                <w:szCs w:val="22"/>
              </w:rPr>
            </w:pPr>
          </w:p>
        </w:tc>
        <w:tc>
          <w:tcPr>
            <w:tcW w:w="1518" w:type="dxa"/>
          </w:tcPr>
          <w:p w14:paraId="2873F9A4" w14:textId="77777777" w:rsidR="00652918" w:rsidRPr="0098647C" w:rsidRDefault="00652918" w:rsidP="0098647C">
            <w:pPr>
              <w:widowControl/>
              <w:autoSpaceDN w:val="0"/>
              <w:rPr>
                <w:rFonts w:cs="Arial"/>
                <w:sz w:val="22"/>
                <w:szCs w:val="22"/>
              </w:rPr>
            </w:pPr>
          </w:p>
        </w:tc>
        <w:tc>
          <w:tcPr>
            <w:tcW w:w="1518" w:type="dxa"/>
          </w:tcPr>
          <w:p w14:paraId="043CE2F2" w14:textId="77777777" w:rsidR="00652918" w:rsidRPr="0098647C" w:rsidRDefault="00652918" w:rsidP="0098647C">
            <w:pPr>
              <w:widowControl/>
              <w:autoSpaceDN w:val="0"/>
              <w:rPr>
                <w:rFonts w:cs="Arial"/>
                <w:sz w:val="22"/>
                <w:szCs w:val="22"/>
              </w:rPr>
            </w:pPr>
          </w:p>
        </w:tc>
        <w:tc>
          <w:tcPr>
            <w:tcW w:w="1390" w:type="dxa"/>
          </w:tcPr>
          <w:p w14:paraId="2EDB13A4" w14:textId="77777777" w:rsidR="00652918" w:rsidRPr="0098647C" w:rsidRDefault="00652918" w:rsidP="0098647C">
            <w:pPr>
              <w:widowControl/>
              <w:autoSpaceDN w:val="0"/>
              <w:rPr>
                <w:rFonts w:cs="Arial"/>
                <w:sz w:val="22"/>
                <w:szCs w:val="22"/>
              </w:rPr>
            </w:pPr>
          </w:p>
        </w:tc>
        <w:tc>
          <w:tcPr>
            <w:tcW w:w="1515" w:type="dxa"/>
          </w:tcPr>
          <w:p w14:paraId="258D371F" w14:textId="77777777" w:rsidR="00652918" w:rsidRPr="0098647C" w:rsidRDefault="00652918" w:rsidP="0098647C">
            <w:pPr>
              <w:widowControl/>
              <w:autoSpaceDN w:val="0"/>
              <w:rPr>
                <w:rFonts w:cs="Arial"/>
                <w:sz w:val="22"/>
                <w:szCs w:val="22"/>
              </w:rPr>
            </w:pPr>
          </w:p>
        </w:tc>
      </w:tr>
      <w:tr w:rsidR="00652918" w:rsidRPr="0098647C" w14:paraId="637728C4" w14:textId="77777777" w:rsidTr="00652918">
        <w:tc>
          <w:tcPr>
            <w:tcW w:w="1600" w:type="dxa"/>
          </w:tcPr>
          <w:p w14:paraId="4E6818A3" w14:textId="77777777" w:rsidR="00652918" w:rsidRPr="0098647C" w:rsidRDefault="00652918" w:rsidP="0098647C">
            <w:pPr>
              <w:widowControl/>
              <w:autoSpaceDN w:val="0"/>
              <w:rPr>
                <w:rFonts w:cs="Arial"/>
                <w:sz w:val="22"/>
                <w:szCs w:val="22"/>
              </w:rPr>
            </w:pPr>
            <w:r w:rsidRPr="0098647C">
              <w:rPr>
                <w:rFonts w:cs="Arial"/>
                <w:sz w:val="22"/>
                <w:szCs w:val="22"/>
              </w:rPr>
              <w:t>5.3.1</w:t>
            </w:r>
          </w:p>
        </w:tc>
        <w:tc>
          <w:tcPr>
            <w:tcW w:w="1519" w:type="dxa"/>
          </w:tcPr>
          <w:p w14:paraId="0A85FA69" w14:textId="77777777" w:rsidR="00652918" w:rsidRPr="0098647C" w:rsidRDefault="00652918" w:rsidP="0098647C">
            <w:pPr>
              <w:widowControl/>
              <w:autoSpaceDN w:val="0"/>
              <w:rPr>
                <w:rFonts w:cs="Arial"/>
                <w:sz w:val="22"/>
                <w:szCs w:val="22"/>
              </w:rPr>
            </w:pPr>
          </w:p>
        </w:tc>
        <w:tc>
          <w:tcPr>
            <w:tcW w:w="1518" w:type="dxa"/>
          </w:tcPr>
          <w:p w14:paraId="50E455C6" w14:textId="77777777" w:rsidR="00652918" w:rsidRPr="0098647C" w:rsidRDefault="00652918" w:rsidP="0098647C">
            <w:pPr>
              <w:widowControl/>
              <w:autoSpaceDN w:val="0"/>
              <w:rPr>
                <w:rFonts w:cs="Arial"/>
                <w:sz w:val="22"/>
                <w:szCs w:val="22"/>
              </w:rPr>
            </w:pPr>
          </w:p>
        </w:tc>
        <w:tc>
          <w:tcPr>
            <w:tcW w:w="1518" w:type="dxa"/>
          </w:tcPr>
          <w:p w14:paraId="62BB7FA5" w14:textId="77777777" w:rsidR="00652918" w:rsidRPr="0098647C" w:rsidRDefault="00652918" w:rsidP="0098647C">
            <w:pPr>
              <w:widowControl/>
              <w:autoSpaceDN w:val="0"/>
              <w:rPr>
                <w:rFonts w:cs="Arial"/>
                <w:sz w:val="22"/>
                <w:szCs w:val="22"/>
              </w:rPr>
            </w:pPr>
          </w:p>
        </w:tc>
        <w:tc>
          <w:tcPr>
            <w:tcW w:w="1390" w:type="dxa"/>
          </w:tcPr>
          <w:p w14:paraId="4E1CBA4D" w14:textId="77777777" w:rsidR="00652918" w:rsidRPr="0098647C" w:rsidRDefault="00652918" w:rsidP="0098647C">
            <w:pPr>
              <w:widowControl/>
              <w:autoSpaceDN w:val="0"/>
              <w:rPr>
                <w:rFonts w:cs="Arial"/>
                <w:sz w:val="22"/>
                <w:szCs w:val="22"/>
              </w:rPr>
            </w:pPr>
          </w:p>
        </w:tc>
        <w:tc>
          <w:tcPr>
            <w:tcW w:w="1515" w:type="dxa"/>
          </w:tcPr>
          <w:p w14:paraId="3F240240" w14:textId="77777777" w:rsidR="00652918" w:rsidRPr="0098647C" w:rsidRDefault="00652918" w:rsidP="0098647C">
            <w:pPr>
              <w:widowControl/>
              <w:autoSpaceDN w:val="0"/>
              <w:rPr>
                <w:rFonts w:cs="Arial"/>
                <w:sz w:val="22"/>
                <w:szCs w:val="22"/>
              </w:rPr>
            </w:pPr>
          </w:p>
        </w:tc>
      </w:tr>
      <w:tr w:rsidR="00652918" w:rsidRPr="0098647C" w14:paraId="79DE8D69" w14:textId="77777777" w:rsidTr="00652918">
        <w:tc>
          <w:tcPr>
            <w:tcW w:w="1600" w:type="dxa"/>
          </w:tcPr>
          <w:p w14:paraId="6D63C709" w14:textId="77777777" w:rsidR="00652918" w:rsidRPr="0098647C" w:rsidRDefault="00652918" w:rsidP="0098647C">
            <w:pPr>
              <w:widowControl/>
              <w:autoSpaceDN w:val="0"/>
              <w:rPr>
                <w:rFonts w:cs="Arial"/>
                <w:sz w:val="22"/>
                <w:szCs w:val="22"/>
              </w:rPr>
            </w:pPr>
            <w:r w:rsidRPr="0098647C">
              <w:rPr>
                <w:rFonts w:cs="Arial"/>
                <w:sz w:val="22"/>
                <w:szCs w:val="22"/>
              </w:rPr>
              <w:t>5.3.2</w:t>
            </w:r>
          </w:p>
        </w:tc>
        <w:tc>
          <w:tcPr>
            <w:tcW w:w="1519" w:type="dxa"/>
          </w:tcPr>
          <w:p w14:paraId="27D78A53" w14:textId="77777777" w:rsidR="00652918" w:rsidRPr="0098647C" w:rsidRDefault="00652918" w:rsidP="0098647C">
            <w:pPr>
              <w:widowControl/>
              <w:autoSpaceDN w:val="0"/>
              <w:rPr>
                <w:rFonts w:cs="Arial"/>
                <w:sz w:val="22"/>
                <w:szCs w:val="22"/>
              </w:rPr>
            </w:pPr>
          </w:p>
        </w:tc>
        <w:tc>
          <w:tcPr>
            <w:tcW w:w="1518" w:type="dxa"/>
          </w:tcPr>
          <w:p w14:paraId="12E254EB" w14:textId="77777777" w:rsidR="00652918" w:rsidRPr="0098647C" w:rsidRDefault="00652918" w:rsidP="0098647C">
            <w:pPr>
              <w:widowControl/>
              <w:autoSpaceDN w:val="0"/>
              <w:rPr>
                <w:rFonts w:cs="Arial"/>
                <w:sz w:val="22"/>
                <w:szCs w:val="22"/>
              </w:rPr>
            </w:pPr>
          </w:p>
        </w:tc>
        <w:tc>
          <w:tcPr>
            <w:tcW w:w="1518" w:type="dxa"/>
          </w:tcPr>
          <w:p w14:paraId="0FE068C8" w14:textId="77777777" w:rsidR="00652918" w:rsidRPr="0098647C" w:rsidRDefault="00652918" w:rsidP="0098647C">
            <w:pPr>
              <w:widowControl/>
              <w:autoSpaceDN w:val="0"/>
              <w:rPr>
                <w:rFonts w:cs="Arial"/>
                <w:sz w:val="22"/>
                <w:szCs w:val="22"/>
              </w:rPr>
            </w:pPr>
          </w:p>
        </w:tc>
        <w:tc>
          <w:tcPr>
            <w:tcW w:w="1390" w:type="dxa"/>
          </w:tcPr>
          <w:p w14:paraId="2F2076FB" w14:textId="77777777" w:rsidR="00652918" w:rsidRPr="0098647C" w:rsidRDefault="00652918" w:rsidP="0098647C">
            <w:pPr>
              <w:widowControl/>
              <w:autoSpaceDN w:val="0"/>
              <w:rPr>
                <w:rFonts w:cs="Arial"/>
                <w:sz w:val="22"/>
                <w:szCs w:val="22"/>
              </w:rPr>
            </w:pPr>
          </w:p>
        </w:tc>
        <w:tc>
          <w:tcPr>
            <w:tcW w:w="1515" w:type="dxa"/>
          </w:tcPr>
          <w:p w14:paraId="0B81491D" w14:textId="77777777" w:rsidR="00652918" w:rsidRPr="0098647C" w:rsidRDefault="00652918" w:rsidP="0098647C">
            <w:pPr>
              <w:widowControl/>
              <w:autoSpaceDN w:val="0"/>
              <w:rPr>
                <w:rFonts w:cs="Arial"/>
                <w:sz w:val="22"/>
                <w:szCs w:val="22"/>
              </w:rPr>
            </w:pPr>
          </w:p>
        </w:tc>
      </w:tr>
      <w:tr w:rsidR="00652918" w:rsidRPr="0098647C" w14:paraId="024E1929" w14:textId="77777777" w:rsidTr="00652918">
        <w:tc>
          <w:tcPr>
            <w:tcW w:w="1600" w:type="dxa"/>
          </w:tcPr>
          <w:p w14:paraId="69E3F7F8" w14:textId="77777777" w:rsidR="00652918" w:rsidRPr="0098647C" w:rsidRDefault="00652918" w:rsidP="0098647C">
            <w:pPr>
              <w:widowControl/>
              <w:autoSpaceDN w:val="0"/>
              <w:rPr>
                <w:rFonts w:cs="Arial"/>
                <w:sz w:val="22"/>
                <w:szCs w:val="22"/>
              </w:rPr>
            </w:pPr>
            <w:r w:rsidRPr="0098647C">
              <w:rPr>
                <w:rFonts w:cs="Arial"/>
                <w:sz w:val="22"/>
                <w:szCs w:val="22"/>
              </w:rPr>
              <w:t>5.3.3</w:t>
            </w:r>
          </w:p>
        </w:tc>
        <w:tc>
          <w:tcPr>
            <w:tcW w:w="1519" w:type="dxa"/>
          </w:tcPr>
          <w:p w14:paraId="69ACC4A0" w14:textId="77777777" w:rsidR="00652918" w:rsidRPr="0098647C" w:rsidRDefault="00652918" w:rsidP="0098647C">
            <w:pPr>
              <w:widowControl/>
              <w:autoSpaceDN w:val="0"/>
              <w:rPr>
                <w:rFonts w:cs="Arial"/>
                <w:sz w:val="22"/>
                <w:szCs w:val="22"/>
              </w:rPr>
            </w:pPr>
          </w:p>
        </w:tc>
        <w:tc>
          <w:tcPr>
            <w:tcW w:w="1518" w:type="dxa"/>
          </w:tcPr>
          <w:p w14:paraId="24001EAB" w14:textId="77777777" w:rsidR="00652918" w:rsidRPr="0098647C" w:rsidRDefault="00652918" w:rsidP="0098647C">
            <w:pPr>
              <w:widowControl/>
              <w:autoSpaceDN w:val="0"/>
              <w:rPr>
                <w:rFonts w:cs="Arial"/>
                <w:sz w:val="22"/>
                <w:szCs w:val="22"/>
              </w:rPr>
            </w:pPr>
          </w:p>
        </w:tc>
        <w:tc>
          <w:tcPr>
            <w:tcW w:w="1518" w:type="dxa"/>
          </w:tcPr>
          <w:p w14:paraId="33A55938" w14:textId="77777777" w:rsidR="00652918" w:rsidRPr="0098647C" w:rsidRDefault="00652918" w:rsidP="0098647C">
            <w:pPr>
              <w:widowControl/>
              <w:autoSpaceDN w:val="0"/>
              <w:rPr>
                <w:rFonts w:cs="Arial"/>
                <w:sz w:val="22"/>
                <w:szCs w:val="22"/>
              </w:rPr>
            </w:pPr>
          </w:p>
        </w:tc>
        <w:tc>
          <w:tcPr>
            <w:tcW w:w="1390" w:type="dxa"/>
          </w:tcPr>
          <w:p w14:paraId="695C7DAD" w14:textId="77777777" w:rsidR="00652918" w:rsidRPr="0098647C" w:rsidRDefault="00652918" w:rsidP="0098647C">
            <w:pPr>
              <w:widowControl/>
              <w:autoSpaceDN w:val="0"/>
              <w:rPr>
                <w:rFonts w:cs="Arial"/>
                <w:sz w:val="22"/>
                <w:szCs w:val="22"/>
              </w:rPr>
            </w:pPr>
          </w:p>
        </w:tc>
        <w:tc>
          <w:tcPr>
            <w:tcW w:w="1515" w:type="dxa"/>
          </w:tcPr>
          <w:p w14:paraId="1C4E48DD" w14:textId="77777777" w:rsidR="00652918" w:rsidRPr="0098647C" w:rsidRDefault="00652918" w:rsidP="0098647C">
            <w:pPr>
              <w:widowControl/>
              <w:autoSpaceDN w:val="0"/>
              <w:rPr>
                <w:rFonts w:cs="Arial"/>
                <w:sz w:val="22"/>
                <w:szCs w:val="22"/>
              </w:rPr>
            </w:pPr>
          </w:p>
        </w:tc>
      </w:tr>
      <w:tr w:rsidR="00652918" w:rsidRPr="0098647C" w14:paraId="32626B78" w14:textId="77777777" w:rsidTr="00652918">
        <w:tc>
          <w:tcPr>
            <w:tcW w:w="1600" w:type="dxa"/>
          </w:tcPr>
          <w:p w14:paraId="0927E954" w14:textId="77777777" w:rsidR="00652918" w:rsidRPr="0098647C" w:rsidRDefault="00652918" w:rsidP="0098647C">
            <w:pPr>
              <w:widowControl/>
              <w:autoSpaceDN w:val="0"/>
              <w:rPr>
                <w:rFonts w:cs="Arial"/>
                <w:sz w:val="22"/>
                <w:szCs w:val="22"/>
              </w:rPr>
            </w:pPr>
            <w:r w:rsidRPr="0098647C">
              <w:rPr>
                <w:rFonts w:cs="Arial"/>
                <w:sz w:val="22"/>
                <w:szCs w:val="22"/>
              </w:rPr>
              <w:t>5.3.4</w:t>
            </w:r>
          </w:p>
        </w:tc>
        <w:tc>
          <w:tcPr>
            <w:tcW w:w="1519" w:type="dxa"/>
          </w:tcPr>
          <w:p w14:paraId="5B2EEE2B" w14:textId="77777777" w:rsidR="00652918" w:rsidRPr="0098647C" w:rsidRDefault="00652918" w:rsidP="0098647C">
            <w:pPr>
              <w:widowControl/>
              <w:autoSpaceDN w:val="0"/>
              <w:rPr>
                <w:rFonts w:cs="Arial"/>
                <w:sz w:val="22"/>
                <w:szCs w:val="22"/>
              </w:rPr>
            </w:pPr>
          </w:p>
        </w:tc>
        <w:tc>
          <w:tcPr>
            <w:tcW w:w="1518" w:type="dxa"/>
          </w:tcPr>
          <w:p w14:paraId="3273D05D" w14:textId="77777777" w:rsidR="00652918" w:rsidRPr="0098647C" w:rsidRDefault="00652918" w:rsidP="0098647C">
            <w:pPr>
              <w:widowControl/>
              <w:autoSpaceDN w:val="0"/>
              <w:rPr>
                <w:rFonts w:cs="Arial"/>
                <w:sz w:val="22"/>
                <w:szCs w:val="22"/>
              </w:rPr>
            </w:pPr>
          </w:p>
        </w:tc>
        <w:tc>
          <w:tcPr>
            <w:tcW w:w="1518" w:type="dxa"/>
          </w:tcPr>
          <w:p w14:paraId="200D47CB" w14:textId="77777777" w:rsidR="00652918" w:rsidRPr="0098647C" w:rsidRDefault="00652918" w:rsidP="0098647C">
            <w:pPr>
              <w:widowControl/>
              <w:autoSpaceDN w:val="0"/>
              <w:rPr>
                <w:rFonts w:cs="Arial"/>
                <w:sz w:val="22"/>
                <w:szCs w:val="22"/>
              </w:rPr>
            </w:pPr>
          </w:p>
        </w:tc>
        <w:tc>
          <w:tcPr>
            <w:tcW w:w="1390" w:type="dxa"/>
          </w:tcPr>
          <w:p w14:paraId="3887FF94" w14:textId="77777777" w:rsidR="00652918" w:rsidRPr="0098647C" w:rsidRDefault="00652918" w:rsidP="0098647C">
            <w:pPr>
              <w:widowControl/>
              <w:autoSpaceDN w:val="0"/>
              <w:rPr>
                <w:rFonts w:cs="Arial"/>
                <w:sz w:val="22"/>
                <w:szCs w:val="22"/>
              </w:rPr>
            </w:pPr>
          </w:p>
        </w:tc>
        <w:tc>
          <w:tcPr>
            <w:tcW w:w="1515" w:type="dxa"/>
          </w:tcPr>
          <w:p w14:paraId="54649985" w14:textId="77777777" w:rsidR="00652918" w:rsidRPr="0098647C" w:rsidRDefault="00652918" w:rsidP="0098647C">
            <w:pPr>
              <w:widowControl/>
              <w:autoSpaceDN w:val="0"/>
              <w:rPr>
                <w:rFonts w:cs="Arial"/>
                <w:sz w:val="22"/>
                <w:szCs w:val="22"/>
              </w:rPr>
            </w:pPr>
          </w:p>
        </w:tc>
      </w:tr>
      <w:tr w:rsidR="00652918" w:rsidRPr="0098647C" w14:paraId="53732E00" w14:textId="77777777" w:rsidTr="00652918">
        <w:tc>
          <w:tcPr>
            <w:tcW w:w="1600" w:type="dxa"/>
          </w:tcPr>
          <w:p w14:paraId="04C1A081" w14:textId="77777777" w:rsidR="00652918" w:rsidRPr="0098647C" w:rsidRDefault="00652918" w:rsidP="0098647C">
            <w:pPr>
              <w:widowControl/>
              <w:autoSpaceDN w:val="0"/>
              <w:rPr>
                <w:rFonts w:cs="Arial"/>
                <w:sz w:val="22"/>
                <w:szCs w:val="22"/>
              </w:rPr>
            </w:pPr>
            <w:r w:rsidRPr="0098647C">
              <w:rPr>
                <w:rFonts w:cs="Arial"/>
                <w:sz w:val="22"/>
                <w:szCs w:val="22"/>
              </w:rPr>
              <w:t>5.3.5</w:t>
            </w:r>
          </w:p>
        </w:tc>
        <w:tc>
          <w:tcPr>
            <w:tcW w:w="1519" w:type="dxa"/>
          </w:tcPr>
          <w:p w14:paraId="13373A66" w14:textId="77777777" w:rsidR="00652918" w:rsidRPr="0098647C" w:rsidRDefault="00652918" w:rsidP="0098647C">
            <w:pPr>
              <w:widowControl/>
              <w:autoSpaceDN w:val="0"/>
              <w:rPr>
                <w:rFonts w:cs="Arial"/>
                <w:sz w:val="22"/>
                <w:szCs w:val="22"/>
              </w:rPr>
            </w:pPr>
          </w:p>
        </w:tc>
        <w:tc>
          <w:tcPr>
            <w:tcW w:w="1518" w:type="dxa"/>
          </w:tcPr>
          <w:p w14:paraId="48C8241C" w14:textId="77777777" w:rsidR="00652918" w:rsidRPr="0098647C" w:rsidRDefault="00652918" w:rsidP="0098647C">
            <w:pPr>
              <w:widowControl/>
              <w:autoSpaceDN w:val="0"/>
              <w:rPr>
                <w:rFonts w:cs="Arial"/>
                <w:sz w:val="22"/>
                <w:szCs w:val="22"/>
              </w:rPr>
            </w:pPr>
          </w:p>
        </w:tc>
        <w:tc>
          <w:tcPr>
            <w:tcW w:w="1518" w:type="dxa"/>
          </w:tcPr>
          <w:p w14:paraId="411E23D5" w14:textId="77777777" w:rsidR="00652918" w:rsidRPr="0098647C" w:rsidRDefault="00652918" w:rsidP="0098647C">
            <w:pPr>
              <w:widowControl/>
              <w:autoSpaceDN w:val="0"/>
              <w:rPr>
                <w:rFonts w:cs="Arial"/>
                <w:sz w:val="22"/>
                <w:szCs w:val="22"/>
              </w:rPr>
            </w:pPr>
          </w:p>
        </w:tc>
        <w:tc>
          <w:tcPr>
            <w:tcW w:w="1390" w:type="dxa"/>
          </w:tcPr>
          <w:p w14:paraId="3C517E2B" w14:textId="77777777" w:rsidR="00652918" w:rsidRPr="0098647C" w:rsidRDefault="00652918" w:rsidP="0098647C">
            <w:pPr>
              <w:widowControl/>
              <w:autoSpaceDN w:val="0"/>
              <w:rPr>
                <w:rFonts w:cs="Arial"/>
                <w:sz w:val="22"/>
                <w:szCs w:val="22"/>
              </w:rPr>
            </w:pPr>
          </w:p>
        </w:tc>
        <w:tc>
          <w:tcPr>
            <w:tcW w:w="1515" w:type="dxa"/>
          </w:tcPr>
          <w:p w14:paraId="1D61FEA8" w14:textId="77777777" w:rsidR="00652918" w:rsidRPr="0098647C" w:rsidRDefault="00652918" w:rsidP="0098647C">
            <w:pPr>
              <w:widowControl/>
              <w:autoSpaceDN w:val="0"/>
              <w:rPr>
                <w:rFonts w:cs="Arial"/>
                <w:sz w:val="22"/>
                <w:szCs w:val="22"/>
              </w:rPr>
            </w:pPr>
          </w:p>
        </w:tc>
      </w:tr>
      <w:tr w:rsidR="00652918" w:rsidRPr="0098647C" w14:paraId="2069C020" w14:textId="77777777" w:rsidTr="00652918">
        <w:tc>
          <w:tcPr>
            <w:tcW w:w="1600" w:type="dxa"/>
          </w:tcPr>
          <w:p w14:paraId="04B88DF8" w14:textId="77777777" w:rsidR="00652918" w:rsidRPr="0098647C" w:rsidRDefault="00652918" w:rsidP="0098647C">
            <w:pPr>
              <w:widowControl/>
              <w:autoSpaceDN w:val="0"/>
              <w:rPr>
                <w:rFonts w:cs="Arial"/>
                <w:sz w:val="22"/>
                <w:szCs w:val="22"/>
              </w:rPr>
            </w:pPr>
            <w:r w:rsidRPr="0098647C">
              <w:rPr>
                <w:rFonts w:cs="Arial"/>
                <w:sz w:val="22"/>
                <w:szCs w:val="22"/>
              </w:rPr>
              <w:t>5.3.6</w:t>
            </w:r>
          </w:p>
        </w:tc>
        <w:tc>
          <w:tcPr>
            <w:tcW w:w="1519" w:type="dxa"/>
          </w:tcPr>
          <w:p w14:paraId="372B2003" w14:textId="77777777" w:rsidR="00652918" w:rsidRPr="0098647C" w:rsidRDefault="00652918" w:rsidP="0098647C">
            <w:pPr>
              <w:widowControl/>
              <w:autoSpaceDN w:val="0"/>
              <w:rPr>
                <w:rFonts w:cs="Arial"/>
                <w:sz w:val="22"/>
                <w:szCs w:val="22"/>
              </w:rPr>
            </w:pPr>
          </w:p>
        </w:tc>
        <w:tc>
          <w:tcPr>
            <w:tcW w:w="1518" w:type="dxa"/>
          </w:tcPr>
          <w:p w14:paraId="0C77E06B" w14:textId="77777777" w:rsidR="00652918" w:rsidRPr="0098647C" w:rsidRDefault="00652918" w:rsidP="0098647C">
            <w:pPr>
              <w:widowControl/>
              <w:autoSpaceDN w:val="0"/>
              <w:rPr>
                <w:rFonts w:cs="Arial"/>
                <w:sz w:val="22"/>
                <w:szCs w:val="22"/>
              </w:rPr>
            </w:pPr>
          </w:p>
        </w:tc>
        <w:tc>
          <w:tcPr>
            <w:tcW w:w="1518" w:type="dxa"/>
          </w:tcPr>
          <w:p w14:paraId="6DE92DBA" w14:textId="77777777" w:rsidR="00652918" w:rsidRPr="0098647C" w:rsidRDefault="00652918" w:rsidP="0098647C">
            <w:pPr>
              <w:widowControl/>
              <w:autoSpaceDN w:val="0"/>
              <w:rPr>
                <w:rFonts w:cs="Arial"/>
                <w:sz w:val="22"/>
                <w:szCs w:val="22"/>
              </w:rPr>
            </w:pPr>
          </w:p>
        </w:tc>
        <w:tc>
          <w:tcPr>
            <w:tcW w:w="1390" w:type="dxa"/>
          </w:tcPr>
          <w:p w14:paraId="258C3601" w14:textId="77777777" w:rsidR="00652918" w:rsidRPr="0098647C" w:rsidRDefault="00652918" w:rsidP="0098647C">
            <w:pPr>
              <w:widowControl/>
              <w:autoSpaceDN w:val="0"/>
              <w:rPr>
                <w:rFonts w:cs="Arial"/>
                <w:sz w:val="22"/>
                <w:szCs w:val="22"/>
              </w:rPr>
            </w:pPr>
          </w:p>
        </w:tc>
        <w:tc>
          <w:tcPr>
            <w:tcW w:w="1515" w:type="dxa"/>
          </w:tcPr>
          <w:p w14:paraId="0F007A8A" w14:textId="77777777" w:rsidR="00652918" w:rsidRPr="0098647C" w:rsidRDefault="00652918" w:rsidP="0098647C">
            <w:pPr>
              <w:widowControl/>
              <w:autoSpaceDN w:val="0"/>
              <w:rPr>
                <w:rFonts w:cs="Arial"/>
                <w:sz w:val="22"/>
                <w:szCs w:val="22"/>
              </w:rPr>
            </w:pPr>
          </w:p>
        </w:tc>
      </w:tr>
      <w:tr w:rsidR="00652918" w:rsidRPr="0098647C" w14:paraId="6242DB5C" w14:textId="77777777" w:rsidTr="00652918">
        <w:tc>
          <w:tcPr>
            <w:tcW w:w="1600" w:type="dxa"/>
          </w:tcPr>
          <w:p w14:paraId="13FC43C0" w14:textId="77777777" w:rsidR="00652918" w:rsidRPr="0098647C" w:rsidRDefault="00652918" w:rsidP="0098647C">
            <w:pPr>
              <w:widowControl/>
              <w:autoSpaceDN w:val="0"/>
              <w:rPr>
                <w:rFonts w:cs="Arial"/>
                <w:sz w:val="22"/>
                <w:szCs w:val="22"/>
              </w:rPr>
            </w:pPr>
            <w:r w:rsidRPr="0098647C">
              <w:rPr>
                <w:rFonts w:cs="Arial"/>
                <w:sz w:val="22"/>
                <w:szCs w:val="22"/>
              </w:rPr>
              <w:t>5.3.7</w:t>
            </w:r>
          </w:p>
        </w:tc>
        <w:tc>
          <w:tcPr>
            <w:tcW w:w="1519" w:type="dxa"/>
          </w:tcPr>
          <w:p w14:paraId="4FBFD219" w14:textId="77777777" w:rsidR="00652918" w:rsidRPr="0098647C" w:rsidRDefault="00652918" w:rsidP="0098647C">
            <w:pPr>
              <w:widowControl/>
              <w:autoSpaceDN w:val="0"/>
              <w:rPr>
                <w:rFonts w:cs="Arial"/>
                <w:sz w:val="22"/>
                <w:szCs w:val="22"/>
              </w:rPr>
            </w:pPr>
          </w:p>
        </w:tc>
        <w:tc>
          <w:tcPr>
            <w:tcW w:w="1518" w:type="dxa"/>
          </w:tcPr>
          <w:p w14:paraId="0CEBEF83" w14:textId="77777777" w:rsidR="00652918" w:rsidRPr="0098647C" w:rsidRDefault="00652918" w:rsidP="0098647C">
            <w:pPr>
              <w:widowControl/>
              <w:autoSpaceDN w:val="0"/>
              <w:rPr>
                <w:rFonts w:cs="Arial"/>
                <w:sz w:val="22"/>
                <w:szCs w:val="22"/>
              </w:rPr>
            </w:pPr>
          </w:p>
        </w:tc>
        <w:tc>
          <w:tcPr>
            <w:tcW w:w="1518" w:type="dxa"/>
          </w:tcPr>
          <w:p w14:paraId="525033AE" w14:textId="77777777" w:rsidR="00652918" w:rsidRPr="0098647C" w:rsidRDefault="00652918" w:rsidP="0098647C">
            <w:pPr>
              <w:widowControl/>
              <w:autoSpaceDN w:val="0"/>
              <w:rPr>
                <w:rFonts w:cs="Arial"/>
                <w:sz w:val="22"/>
                <w:szCs w:val="22"/>
              </w:rPr>
            </w:pPr>
          </w:p>
        </w:tc>
        <w:tc>
          <w:tcPr>
            <w:tcW w:w="1390" w:type="dxa"/>
          </w:tcPr>
          <w:p w14:paraId="69DB71CD" w14:textId="77777777" w:rsidR="00652918" w:rsidRPr="0098647C" w:rsidRDefault="00652918" w:rsidP="0098647C">
            <w:pPr>
              <w:widowControl/>
              <w:autoSpaceDN w:val="0"/>
              <w:rPr>
                <w:rFonts w:cs="Arial"/>
                <w:sz w:val="22"/>
                <w:szCs w:val="22"/>
              </w:rPr>
            </w:pPr>
          </w:p>
        </w:tc>
        <w:tc>
          <w:tcPr>
            <w:tcW w:w="1515" w:type="dxa"/>
          </w:tcPr>
          <w:p w14:paraId="22A9AC47" w14:textId="77777777" w:rsidR="00652918" w:rsidRPr="0098647C" w:rsidRDefault="00652918" w:rsidP="0098647C">
            <w:pPr>
              <w:widowControl/>
              <w:autoSpaceDN w:val="0"/>
              <w:rPr>
                <w:rFonts w:cs="Arial"/>
                <w:sz w:val="22"/>
                <w:szCs w:val="22"/>
              </w:rPr>
            </w:pPr>
          </w:p>
        </w:tc>
      </w:tr>
      <w:tr w:rsidR="00652918" w:rsidRPr="0098647C" w14:paraId="62BAC0C2" w14:textId="77777777" w:rsidTr="00652918">
        <w:tc>
          <w:tcPr>
            <w:tcW w:w="1600" w:type="dxa"/>
          </w:tcPr>
          <w:p w14:paraId="39E641C6" w14:textId="77777777" w:rsidR="00652918" w:rsidRPr="0098647C" w:rsidRDefault="00652918" w:rsidP="0098647C">
            <w:pPr>
              <w:widowControl/>
              <w:autoSpaceDN w:val="0"/>
              <w:rPr>
                <w:rFonts w:cs="Arial"/>
                <w:sz w:val="22"/>
                <w:szCs w:val="22"/>
              </w:rPr>
            </w:pPr>
            <w:r w:rsidRPr="0098647C">
              <w:rPr>
                <w:rFonts w:cs="Arial"/>
                <w:sz w:val="22"/>
                <w:szCs w:val="22"/>
              </w:rPr>
              <w:t>5.3.8</w:t>
            </w:r>
          </w:p>
        </w:tc>
        <w:tc>
          <w:tcPr>
            <w:tcW w:w="1519" w:type="dxa"/>
          </w:tcPr>
          <w:p w14:paraId="51760B3E" w14:textId="77777777" w:rsidR="00652918" w:rsidRPr="0098647C" w:rsidRDefault="00652918" w:rsidP="0098647C">
            <w:pPr>
              <w:widowControl/>
              <w:autoSpaceDN w:val="0"/>
              <w:rPr>
                <w:rFonts w:cs="Arial"/>
                <w:sz w:val="22"/>
                <w:szCs w:val="22"/>
              </w:rPr>
            </w:pPr>
          </w:p>
        </w:tc>
        <w:tc>
          <w:tcPr>
            <w:tcW w:w="1518" w:type="dxa"/>
          </w:tcPr>
          <w:p w14:paraId="389A19D9" w14:textId="77777777" w:rsidR="00652918" w:rsidRPr="0098647C" w:rsidRDefault="00652918" w:rsidP="0098647C">
            <w:pPr>
              <w:widowControl/>
              <w:autoSpaceDN w:val="0"/>
              <w:rPr>
                <w:rFonts w:cs="Arial"/>
                <w:sz w:val="22"/>
                <w:szCs w:val="22"/>
              </w:rPr>
            </w:pPr>
          </w:p>
        </w:tc>
        <w:tc>
          <w:tcPr>
            <w:tcW w:w="1518" w:type="dxa"/>
          </w:tcPr>
          <w:p w14:paraId="0ADE68E3" w14:textId="77777777" w:rsidR="00652918" w:rsidRPr="0098647C" w:rsidRDefault="00652918" w:rsidP="0098647C">
            <w:pPr>
              <w:widowControl/>
              <w:autoSpaceDN w:val="0"/>
              <w:rPr>
                <w:rFonts w:cs="Arial"/>
                <w:sz w:val="22"/>
                <w:szCs w:val="22"/>
              </w:rPr>
            </w:pPr>
          </w:p>
        </w:tc>
        <w:tc>
          <w:tcPr>
            <w:tcW w:w="1390" w:type="dxa"/>
          </w:tcPr>
          <w:p w14:paraId="116A71C8" w14:textId="77777777" w:rsidR="00652918" w:rsidRPr="0098647C" w:rsidRDefault="00652918" w:rsidP="0098647C">
            <w:pPr>
              <w:widowControl/>
              <w:autoSpaceDN w:val="0"/>
              <w:rPr>
                <w:rFonts w:cs="Arial"/>
                <w:sz w:val="22"/>
                <w:szCs w:val="22"/>
              </w:rPr>
            </w:pPr>
          </w:p>
        </w:tc>
        <w:tc>
          <w:tcPr>
            <w:tcW w:w="1515" w:type="dxa"/>
          </w:tcPr>
          <w:p w14:paraId="3B9BCAAA" w14:textId="77777777" w:rsidR="00652918" w:rsidRPr="0098647C" w:rsidRDefault="00652918" w:rsidP="0098647C">
            <w:pPr>
              <w:widowControl/>
              <w:autoSpaceDN w:val="0"/>
              <w:rPr>
                <w:rFonts w:cs="Arial"/>
                <w:sz w:val="22"/>
                <w:szCs w:val="22"/>
              </w:rPr>
            </w:pPr>
          </w:p>
        </w:tc>
      </w:tr>
      <w:tr w:rsidR="00652918" w:rsidRPr="0098647C" w14:paraId="0EEAEF81" w14:textId="77777777" w:rsidTr="00652918">
        <w:tc>
          <w:tcPr>
            <w:tcW w:w="1600" w:type="dxa"/>
          </w:tcPr>
          <w:p w14:paraId="3181CCFC" w14:textId="77777777" w:rsidR="00652918" w:rsidRPr="0098647C" w:rsidRDefault="00652918" w:rsidP="0098647C">
            <w:pPr>
              <w:widowControl/>
              <w:autoSpaceDN w:val="0"/>
              <w:rPr>
                <w:rFonts w:cs="Arial"/>
                <w:sz w:val="22"/>
                <w:szCs w:val="22"/>
              </w:rPr>
            </w:pPr>
            <w:r w:rsidRPr="0098647C">
              <w:rPr>
                <w:rFonts w:cs="Arial"/>
                <w:sz w:val="22"/>
                <w:szCs w:val="22"/>
              </w:rPr>
              <w:t>5.3.9</w:t>
            </w:r>
          </w:p>
        </w:tc>
        <w:tc>
          <w:tcPr>
            <w:tcW w:w="1519" w:type="dxa"/>
          </w:tcPr>
          <w:p w14:paraId="5BA1B8B6" w14:textId="77777777" w:rsidR="00652918" w:rsidRPr="0098647C" w:rsidRDefault="00652918" w:rsidP="0098647C">
            <w:pPr>
              <w:widowControl/>
              <w:autoSpaceDN w:val="0"/>
              <w:rPr>
                <w:rFonts w:cs="Arial"/>
                <w:sz w:val="22"/>
                <w:szCs w:val="22"/>
              </w:rPr>
            </w:pPr>
          </w:p>
        </w:tc>
        <w:tc>
          <w:tcPr>
            <w:tcW w:w="1518" w:type="dxa"/>
          </w:tcPr>
          <w:p w14:paraId="6637FDCC" w14:textId="77777777" w:rsidR="00652918" w:rsidRPr="0098647C" w:rsidRDefault="00652918" w:rsidP="0098647C">
            <w:pPr>
              <w:widowControl/>
              <w:autoSpaceDN w:val="0"/>
              <w:rPr>
                <w:rFonts w:cs="Arial"/>
                <w:sz w:val="22"/>
                <w:szCs w:val="22"/>
              </w:rPr>
            </w:pPr>
          </w:p>
        </w:tc>
        <w:tc>
          <w:tcPr>
            <w:tcW w:w="1518" w:type="dxa"/>
          </w:tcPr>
          <w:p w14:paraId="0D107997" w14:textId="77777777" w:rsidR="00652918" w:rsidRPr="0098647C" w:rsidRDefault="00652918" w:rsidP="0098647C">
            <w:pPr>
              <w:widowControl/>
              <w:autoSpaceDN w:val="0"/>
              <w:rPr>
                <w:rFonts w:cs="Arial"/>
                <w:sz w:val="22"/>
                <w:szCs w:val="22"/>
              </w:rPr>
            </w:pPr>
          </w:p>
        </w:tc>
        <w:tc>
          <w:tcPr>
            <w:tcW w:w="1390" w:type="dxa"/>
          </w:tcPr>
          <w:p w14:paraId="4C1560B5" w14:textId="77777777" w:rsidR="00652918" w:rsidRPr="0098647C" w:rsidRDefault="00652918" w:rsidP="0098647C">
            <w:pPr>
              <w:widowControl/>
              <w:autoSpaceDN w:val="0"/>
              <w:rPr>
                <w:rFonts w:cs="Arial"/>
                <w:sz w:val="22"/>
                <w:szCs w:val="22"/>
              </w:rPr>
            </w:pPr>
          </w:p>
        </w:tc>
        <w:tc>
          <w:tcPr>
            <w:tcW w:w="1515" w:type="dxa"/>
          </w:tcPr>
          <w:p w14:paraId="6B2BEB33" w14:textId="77777777" w:rsidR="00652918" w:rsidRPr="0098647C" w:rsidRDefault="00652918" w:rsidP="0098647C">
            <w:pPr>
              <w:widowControl/>
              <w:autoSpaceDN w:val="0"/>
              <w:rPr>
                <w:rFonts w:cs="Arial"/>
                <w:sz w:val="22"/>
                <w:szCs w:val="22"/>
              </w:rPr>
            </w:pPr>
          </w:p>
        </w:tc>
      </w:tr>
      <w:tr w:rsidR="00652918" w:rsidRPr="0098647C" w14:paraId="3A6A8FAA" w14:textId="77777777" w:rsidTr="00652918">
        <w:tc>
          <w:tcPr>
            <w:tcW w:w="1600" w:type="dxa"/>
          </w:tcPr>
          <w:p w14:paraId="65F2D199" w14:textId="77777777" w:rsidR="00652918" w:rsidRPr="0098647C" w:rsidRDefault="00652918" w:rsidP="0098647C">
            <w:pPr>
              <w:widowControl/>
              <w:autoSpaceDN w:val="0"/>
              <w:rPr>
                <w:rFonts w:cs="Arial"/>
                <w:b/>
                <w:sz w:val="22"/>
                <w:szCs w:val="22"/>
              </w:rPr>
            </w:pPr>
            <w:r w:rsidRPr="0098647C">
              <w:rPr>
                <w:rFonts w:cs="Arial"/>
                <w:b/>
                <w:sz w:val="22"/>
                <w:szCs w:val="22"/>
              </w:rPr>
              <w:t>Summe</w:t>
            </w:r>
          </w:p>
        </w:tc>
        <w:tc>
          <w:tcPr>
            <w:tcW w:w="1519" w:type="dxa"/>
          </w:tcPr>
          <w:p w14:paraId="2F5FBB17" w14:textId="77777777" w:rsidR="00652918" w:rsidRPr="0098647C" w:rsidRDefault="00652918" w:rsidP="0098647C">
            <w:pPr>
              <w:widowControl/>
              <w:autoSpaceDN w:val="0"/>
              <w:rPr>
                <w:rFonts w:cs="Arial"/>
                <w:b/>
                <w:sz w:val="22"/>
                <w:szCs w:val="22"/>
              </w:rPr>
            </w:pPr>
          </w:p>
        </w:tc>
        <w:tc>
          <w:tcPr>
            <w:tcW w:w="1518" w:type="dxa"/>
          </w:tcPr>
          <w:p w14:paraId="06993966" w14:textId="77777777" w:rsidR="00652918" w:rsidRPr="0098647C" w:rsidRDefault="00652918" w:rsidP="0098647C">
            <w:pPr>
              <w:widowControl/>
              <w:autoSpaceDN w:val="0"/>
              <w:rPr>
                <w:rFonts w:cs="Arial"/>
                <w:b/>
                <w:sz w:val="22"/>
                <w:szCs w:val="22"/>
              </w:rPr>
            </w:pPr>
          </w:p>
        </w:tc>
        <w:tc>
          <w:tcPr>
            <w:tcW w:w="1518" w:type="dxa"/>
          </w:tcPr>
          <w:p w14:paraId="3F3BC1F1" w14:textId="77777777" w:rsidR="00652918" w:rsidRPr="0098647C" w:rsidRDefault="00652918" w:rsidP="0098647C">
            <w:pPr>
              <w:widowControl/>
              <w:autoSpaceDN w:val="0"/>
              <w:rPr>
                <w:rFonts w:cs="Arial"/>
                <w:b/>
                <w:sz w:val="22"/>
                <w:szCs w:val="22"/>
              </w:rPr>
            </w:pPr>
          </w:p>
        </w:tc>
        <w:tc>
          <w:tcPr>
            <w:tcW w:w="1390" w:type="dxa"/>
          </w:tcPr>
          <w:p w14:paraId="728C03C1" w14:textId="77777777" w:rsidR="00652918" w:rsidRPr="0098647C" w:rsidRDefault="00652918" w:rsidP="0098647C">
            <w:pPr>
              <w:widowControl/>
              <w:autoSpaceDN w:val="0"/>
              <w:rPr>
                <w:rFonts w:cs="Arial"/>
                <w:b/>
                <w:sz w:val="22"/>
                <w:szCs w:val="22"/>
              </w:rPr>
            </w:pPr>
          </w:p>
        </w:tc>
        <w:tc>
          <w:tcPr>
            <w:tcW w:w="1515" w:type="dxa"/>
          </w:tcPr>
          <w:p w14:paraId="0078EEB7" w14:textId="77777777" w:rsidR="00652918" w:rsidRPr="0098647C" w:rsidRDefault="00652918" w:rsidP="0098647C">
            <w:pPr>
              <w:widowControl/>
              <w:autoSpaceDN w:val="0"/>
              <w:rPr>
                <w:rFonts w:cs="Arial"/>
                <w:b/>
                <w:sz w:val="22"/>
                <w:szCs w:val="22"/>
              </w:rPr>
            </w:pPr>
          </w:p>
        </w:tc>
      </w:tr>
    </w:tbl>
    <w:p w14:paraId="2516348B" w14:textId="77777777" w:rsidR="00070B10" w:rsidRPr="0098647C" w:rsidRDefault="0089537A" w:rsidP="0098647C">
      <w:pPr>
        <w:widowControl/>
        <w:rPr>
          <w:rFonts w:cs="Arial"/>
          <w:b/>
          <w:sz w:val="22"/>
          <w:szCs w:val="22"/>
        </w:rPr>
      </w:pPr>
      <w:r w:rsidRPr="0098647C">
        <w:rPr>
          <w:rFonts w:cs="Arial"/>
          <w:b/>
          <w:sz w:val="22"/>
          <w:szCs w:val="22"/>
        </w:rPr>
        <w:br w:type="page"/>
      </w:r>
    </w:p>
    <w:p w14:paraId="5FEA77E2" w14:textId="77777777" w:rsidR="00FB3DFB" w:rsidRPr="0098647C" w:rsidRDefault="00FB3DFB" w:rsidP="0098647C">
      <w:pPr>
        <w:rPr>
          <w:rFonts w:cs="Arial"/>
          <w:b/>
          <w:sz w:val="22"/>
          <w:szCs w:val="22"/>
        </w:rPr>
      </w:pPr>
      <w:r w:rsidRPr="0098647C">
        <w:rPr>
          <w:rFonts w:cs="Arial"/>
          <w:b/>
          <w:sz w:val="22"/>
          <w:szCs w:val="22"/>
        </w:rPr>
        <w:lastRenderedPageBreak/>
        <w:t>Erklärungen der Antragstellerin bzw. des Antragstellers:</w:t>
      </w:r>
    </w:p>
    <w:p w14:paraId="41060C91" w14:textId="77777777" w:rsidR="00FB3DFB" w:rsidRPr="0098647C" w:rsidRDefault="00FB3DFB" w:rsidP="0098647C">
      <w:pPr>
        <w:rPr>
          <w:rFonts w:cs="Arial"/>
          <w:sz w:val="22"/>
          <w:szCs w:val="22"/>
        </w:rPr>
      </w:pPr>
    </w:p>
    <w:p w14:paraId="201CECFF" w14:textId="77777777" w:rsidR="00FB3DFB" w:rsidRPr="0098647C" w:rsidRDefault="00FB3DFB" w:rsidP="0098647C">
      <w:pPr>
        <w:rPr>
          <w:rFonts w:cs="Arial"/>
          <w:sz w:val="22"/>
          <w:szCs w:val="22"/>
        </w:rPr>
      </w:pPr>
      <w:r w:rsidRPr="0098647C">
        <w:rPr>
          <w:rFonts w:cs="Arial"/>
          <w:sz w:val="22"/>
          <w:szCs w:val="22"/>
        </w:rPr>
        <w:t>Die Antragstellerin / der Antragsteller erklärt, von den folgenden Unterlagen Kenntnis genommen zu haben und sie - soweit es sich nicht ohnehin um allgemein verbindliche Rechtsvorschriften handelt - als verbindlich anzuerkennen:</w:t>
      </w:r>
    </w:p>
    <w:p w14:paraId="10BCAFB5" w14:textId="77777777" w:rsidR="00FB3DFB" w:rsidRPr="0098647C" w:rsidRDefault="00FB3DFB" w:rsidP="0098647C">
      <w:pPr>
        <w:rPr>
          <w:rFonts w:cs="Arial"/>
          <w:sz w:val="22"/>
          <w:szCs w:val="22"/>
        </w:rPr>
      </w:pPr>
    </w:p>
    <w:p w14:paraId="31AD67A8" w14:textId="77777777" w:rsidR="005F38B1" w:rsidRPr="0098647C" w:rsidRDefault="005F38B1" w:rsidP="0098647C">
      <w:pPr>
        <w:rPr>
          <w:rFonts w:cs="Arial"/>
          <w:sz w:val="22"/>
          <w:szCs w:val="22"/>
        </w:rPr>
      </w:pPr>
      <w:r w:rsidRPr="0098647C">
        <w:rPr>
          <w:rFonts w:cs="Arial"/>
          <w:sz w:val="22"/>
          <w:szCs w:val="22"/>
        </w:rPr>
        <w:t>1.</w:t>
      </w:r>
    </w:p>
    <w:p w14:paraId="646E54A5" w14:textId="77777777" w:rsidR="00FB3DFB" w:rsidRPr="0098647C" w:rsidRDefault="00FB3DFB" w:rsidP="0098647C">
      <w:pPr>
        <w:rPr>
          <w:rFonts w:cs="Arial"/>
          <w:sz w:val="22"/>
          <w:szCs w:val="22"/>
        </w:rPr>
      </w:pPr>
      <w:r w:rsidRPr="0098647C">
        <w:rPr>
          <w:rFonts w:cs="Arial"/>
          <w:sz w:val="22"/>
          <w:szCs w:val="22"/>
        </w:rPr>
        <w:t>Allgemeine Nebenbestimmungen für Z</w:t>
      </w:r>
      <w:r w:rsidR="006C1BC3" w:rsidRPr="0098647C">
        <w:rPr>
          <w:rFonts w:cs="Arial"/>
          <w:sz w:val="22"/>
          <w:szCs w:val="22"/>
        </w:rPr>
        <w:t>uwendungen zur Projektförderung</w:t>
      </w:r>
    </w:p>
    <w:p w14:paraId="77B23C1E" w14:textId="77777777" w:rsidR="00FB3DFB" w:rsidRPr="0098647C" w:rsidRDefault="00FB3DFB" w:rsidP="0098647C">
      <w:pPr>
        <w:rPr>
          <w:rFonts w:cs="Arial"/>
          <w:sz w:val="22"/>
          <w:szCs w:val="22"/>
        </w:rPr>
      </w:pPr>
      <w:r w:rsidRPr="0098647C">
        <w:rPr>
          <w:rFonts w:cs="Arial"/>
          <w:sz w:val="22"/>
          <w:szCs w:val="22"/>
        </w:rPr>
        <w:t>-ANBest-P-</w:t>
      </w:r>
    </w:p>
    <w:p w14:paraId="0BB9469C" w14:textId="77777777" w:rsidR="005F38B1" w:rsidRPr="0098647C" w:rsidRDefault="005F38B1" w:rsidP="0098647C">
      <w:pPr>
        <w:rPr>
          <w:rFonts w:cs="Arial"/>
          <w:sz w:val="22"/>
          <w:szCs w:val="22"/>
        </w:rPr>
      </w:pPr>
    </w:p>
    <w:p w14:paraId="5DD67DF3" w14:textId="77777777" w:rsidR="005F38B1" w:rsidRPr="0098647C" w:rsidRDefault="005F38B1" w:rsidP="0098647C">
      <w:pPr>
        <w:rPr>
          <w:rFonts w:cs="Arial"/>
          <w:sz w:val="22"/>
          <w:szCs w:val="22"/>
        </w:rPr>
      </w:pPr>
      <w:r w:rsidRPr="0098647C">
        <w:rPr>
          <w:rFonts w:cs="Arial"/>
          <w:sz w:val="22"/>
          <w:szCs w:val="22"/>
        </w:rPr>
        <w:t>2.</w:t>
      </w:r>
    </w:p>
    <w:p w14:paraId="08AAC4B9" w14:textId="77777777" w:rsidR="00FB3DFB" w:rsidRPr="0098647C" w:rsidRDefault="00FB3DFB" w:rsidP="0098647C">
      <w:pPr>
        <w:rPr>
          <w:rFonts w:cs="Arial"/>
          <w:sz w:val="22"/>
          <w:szCs w:val="22"/>
        </w:rPr>
      </w:pPr>
      <w:r w:rsidRPr="0098647C">
        <w:rPr>
          <w:rFonts w:cs="Arial"/>
          <w:sz w:val="22"/>
          <w:szCs w:val="22"/>
        </w:rPr>
        <w:t>Richtlinie für die Gewährung von Zuwendungen zur Umsetzung der Europäischen Innovationspartnerschaft „Landwirtschaftliche Produktivität un</w:t>
      </w:r>
      <w:r w:rsidR="005F38B1" w:rsidRPr="0098647C">
        <w:rPr>
          <w:rFonts w:cs="Arial"/>
          <w:sz w:val="22"/>
          <w:szCs w:val="22"/>
        </w:rPr>
        <w:t>d Nachhaltigkeit“ in Schleswig-</w:t>
      </w:r>
      <w:r w:rsidRPr="0098647C">
        <w:rPr>
          <w:rFonts w:cs="Arial"/>
          <w:sz w:val="22"/>
          <w:szCs w:val="22"/>
        </w:rPr>
        <w:t>Holstein</w:t>
      </w:r>
    </w:p>
    <w:p w14:paraId="1A49A0D6" w14:textId="77777777" w:rsidR="005F38B1" w:rsidRPr="0098647C" w:rsidRDefault="005F38B1" w:rsidP="0098647C">
      <w:pPr>
        <w:rPr>
          <w:rFonts w:cs="Arial"/>
          <w:sz w:val="22"/>
          <w:szCs w:val="22"/>
        </w:rPr>
      </w:pPr>
    </w:p>
    <w:p w14:paraId="15ABEAFE" w14:textId="77777777" w:rsidR="005F38B1" w:rsidRPr="0098647C" w:rsidRDefault="005F38B1" w:rsidP="0098647C">
      <w:pPr>
        <w:rPr>
          <w:rFonts w:cs="Arial"/>
          <w:sz w:val="22"/>
          <w:szCs w:val="22"/>
        </w:rPr>
      </w:pPr>
      <w:r w:rsidRPr="0098647C">
        <w:rPr>
          <w:rFonts w:cs="Arial"/>
          <w:sz w:val="22"/>
          <w:szCs w:val="22"/>
        </w:rPr>
        <w:t>3.</w:t>
      </w:r>
    </w:p>
    <w:p w14:paraId="7F62BD0E" w14:textId="76AC29C9" w:rsidR="00C20707" w:rsidRPr="0098647C" w:rsidRDefault="00FB3DFB" w:rsidP="0098647C">
      <w:pPr>
        <w:rPr>
          <w:rFonts w:cs="Arial"/>
          <w:sz w:val="22"/>
          <w:szCs w:val="22"/>
        </w:rPr>
      </w:pPr>
      <w:r w:rsidRPr="0098647C">
        <w:rPr>
          <w:rFonts w:cs="Arial"/>
          <w:sz w:val="22"/>
          <w:szCs w:val="22"/>
        </w:rPr>
        <w:t xml:space="preserve">Merkblatt zur Transparenzrichtlinie: </w:t>
      </w:r>
      <w:r w:rsidR="00C20707" w:rsidRPr="0098647C">
        <w:rPr>
          <w:rFonts w:cs="Arial"/>
          <w:sz w:val="22"/>
          <w:szCs w:val="22"/>
        </w:rPr>
        <w:t>Unterrichtung der Begünstigten von Mitteln aus den Europäischen Agrarfonds (EGFL/ELER) über die Veröffentlichung vo</w:t>
      </w:r>
      <w:r w:rsidR="009C17A3">
        <w:rPr>
          <w:rFonts w:cs="Arial"/>
          <w:sz w:val="22"/>
          <w:szCs w:val="22"/>
        </w:rPr>
        <w:t>n Informationen gemäß Artikel 98</w:t>
      </w:r>
      <w:r w:rsidR="00C20707" w:rsidRPr="0098647C">
        <w:rPr>
          <w:rFonts w:cs="Arial"/>
          <w:sz w:val="22"/>
          <w:szCs w:val="22"/>
        </w:rPr>
        <w:t xml:space="preserve"> der Verordnung (EU) 2021/2116</w:t>
      </w:r>
    </w:p>
    <w:p w14:paraId="61C1D4AF" w14:textId="301E51C8" w:rsidR="0098647C" w:rsidRDefault="0098647C" w:rsidP="0098647C">
      <w:pPr>
        <w:rPr>
          <w:rFonts w:cs="Arial"/>
          <w:sz w:val="22"/>
          <w:szCs w:val="22"/>
        </w:rPr>
      </w:pPr>
    </w:p>
    <w:p w14:paraId="64093AC7" w14:textId="77777777" w:rsidR="0098647C" w:rsidRPr="0098647C" w:rsidRDefault="0098647C" w:rsidP="0098647C">
      <w:pPr>
        <w:rPr>
          <w:rFonts w:cs="Arial"/>
          <w:sz w:val="22"/>
          <w:szCs w:val="22"/>
        </w:rPr>
      </w:pPr>
    </w:p>
    <w:p w14:paraId="5120D223" w14:textId="77777777" w:rsidR="00FB3DFB" w:rsidRPr="0098647C" w:rsidRDefault="00FB3DFB" w:rsidP="0098647C">
      <w:pPr>
        <w:rPr>
          <w:rFonts w:cs="Arial"/>
          <w:sz w:val="22"/>
          <w:szCs w:val="22"/>
        </w:rPr>
      </w:pPr>
    </w:p>
    <w:p w14:paraId="732A6D7E" w14:textId="77777777" w:rsidR="0089537A" w:rsidRPr="0098647C" w:rsidRDefault="0089537A" w:rsidP="0098647C">
      <w:pPr>
        <w:rPr>
          <w:rFonts w:cs="Arial"/>
          <w:sz w:val="22"/>
          <w:szCs w:val="22"/>
        </w:rPr>
      </w:pPr>
    </w:p>
    <w:p w14:paraId="3DB76060" w14:textId="77777777" w:rsidR="00FB3DFB" w:rsidRPr="0098647C" w:rsidRDefault="005F38B1" w:rsidP="0098647C">
      <w:pPr>
        <w:rPr>
          <w:rFonts w:cs="Arial"/>
          <w:sz w:val="22"/>
          <w:szCs w:val="22"/>
          <w:u w:val="single"/>
        </w:rPr>
      </w:pPr>
      <w:r w:rsidRPr="0098647C">
        <w:rPr>
          <w:rFonts w:cs="Arial"/>
          <w:sz w:val="22"/>
          <w:szCs w:val="22"/>
          <w:u w:val="single"/>
        </w:rPr>
        <w:tab/>
      </w:r>
      <w:r w:rsidRPr="0098647C">
        <w:rPr>
          <w:rFonts w:cs="Arial"/>
          <w:sz w:val="22"/>
          <w:szCs w:val="22"/>
          <w:u w:val="single"/>
        </w:rPr>
        <w:tab/>
      </w:r>
      <w:r w:rsidRPr="0098647C">
        <w:rPr>
          <w:rFonts w:cs="Arial"/>
          <w:sz w:val="22"/>
          <w:szCs w:val="22"/>
          <w:u w:val="single"/>
        </w:rPr>
        <w:tab/>
      </w:r>
      <w:r w:rsidRPr="0098647C">
        <w:rPr>
          <w:rFonts w:cs="Arial"/>
          <w:sz w:val="22"/>
          <w:szCs w:val="22"/>
          <w:u w:val="single"/>
        </w:rPr>
        <w:tab/>
      </w:r>
      <w:r w:rsidRPr="0098647C">
        <w:rPr>
          <w:rFonts w:cs="Arial"/>
          <w:sz w:val="22"/>
          <w:szCs w:val="22"/>
        </w:rPr>
        <w:tab/>
      </w:r>
      <w:r w:rsidRPr="0098647C">
        <w:rPr>
          <w:rFonts w:cs="Arial"/>
          <w:sz w:val="22"/>
          <w:szCs w:val="22"/>
        </w:rPr>
        <w:tab/>
      </w:r>
      <w:r w:rsidRPr="0098647C">
        <w:rPr>
          <w:rFonts w:cs="Arial"/>
          <w:sz w:val="22"/>
          <w:szCs w:val="22"/>
        </w:rPr>
        <w:tab/>
      </w:r>
      <w:r w:rsidRPr="0098647C">
        <w:rPr>
          <w:rFonts w:cs="Arial"/>
          <w:sz w:val="22"/>
          <w:szCs w:val="22"/>
          <w:u w:val="single"/>
        </w:rPr>
        <w:tab/>
      </w:r>
      <w:r w:rsidRPr="0098647C">
        <w:rPr>
          <w:rFonts w:cs="Arial"/>
          <w:sz w:val="22"/>
          <w:szCs w:val="22"/>
          <w:u w:val="single"/>
        </w:rPr>
        <w:tab/>
      </w:r>
      <w:r w:rsidRPr="0098647C">
        <w:rPr>
          <w:rFonts w:cs="Arial"/>
          <w:sz w:val="22"/>
          <w:szCs w:val="22"/>
          <w:u w:val="single"/>
        </w:rPr>
        <w:tab/>
      </w:r>
      <w:r w:rsidRPr="0098647C">
        <w:rPr>
          <w:rFonts w:cs="Arial"/>
          <w:sz w:val="22"/>
          <w:szCs w:val="22"/>
          <w:u w:val="single"/>
        </w:rPr>
        <w:tab/>
      </w:r>
      <w:r w:rsidRPr="0098647C">
        <w:rPr>
          <w:rFonts w:cs="Arial"/>
          <w:sz w:val="22"/>
          <w:szCs w:val="22"/>
          <w:u w:val="single"/>
        </w:rPr>
        <w:tab/>
      </w:r>
    </w:p>
    <w:p w14:paraId="3EF92867" w14:textId="77777777" w:rsidR="00FB3DFB" w:rsidRPr="0098647C" w:rsidRDefault="00FB3DFB" w:rsidP="0098647C">
      <w:pPr>
        <w:rPr>
          <w:rFonts w:cs="Arial"/>
          <w:sz w:val="22"/>
          <w:szCs w:val="22"/>
        </w:rPr>
      </w:pPr>
      <w:r w:rsidRPr="0098647C">
        <w:rPr>
          <w:rFonts w:cs="Arial"/>
          <w:sz w:val="22"/>
          <w:szCs w:val="22"/>
        </w:rPr>
        <w:tab/>
        <w:t>Ort, Datum</w:t>
      </w:r>
      <w:r w:rsidRPr="0098647C">
        <w:rPr>
          <w:rFonts w:cs="Arial"/>
          <w:sz w:val="22"/>
          <w:szCs w:val="22"/>
        </w:rPr>
        <w:tab/>
      </w:r>
      <w:r w:rsidRPr="0098647C">
        <w:rPr>
          <w:rFonts w:cs="Arial"/>
          <w:sz w:val="22"/>
          <w:szCs w:val="22"/>
        </w:rPr>
        <w:tab/>
      </w:r>
      <w:r w:rsidRPr="0098647C">
        <w:rPr>
          <w:rFonts w:cs="Arial"/>
          <w:sz w:val="22"/>
          <w:szCs w:val="22"/>
        </w:rPr>
        <w:tab/>
      </w:r>
      <w:r w:rsidRPr="0098647C">
        <w:rPr>
          <w:rFonts w:cs="Arial"/>
          <w:sz w:val="22"/>
          <w:szCs w:val="22"/>
        </w:rPr>
        <w:tab/>
      </w:r>
      <w:r w:rsidRPr="0098647C">
        <w:rPr>
          <w:rFonts w:cs="Arial"/>
          <w:sz w:val="22"/>
          <w:szCs w:val="22"/>
        </w:rPr>
        <w:tab/>
        <w:t>Unterschrift des Antragstellers</w:t>
      </w:r>
    </w:p>
    <w:p w14:paraId="778FD5F9" w14:textId="77777777" w:rsidR="00FB3DFB" w:rsidRPr="0098647C" w:rsidRDefault="00FB3DFB" w:rsidP="0098647C">
      <w:pPr>
        <w:rPr>
          <w:rFonts w:cs="Arial"/>
          <w:sz w:val="22"/>
          <w:szCs w:val="22"/>
        </w:rPr>
      </w:pPr>
    </w:p>
    <w:p w14:paraId="6410BA80" w14:textId="77777777" w:rsidR="00FB3DFB" w:rsidRPr="0098647C" w:rsidRDefault="00FB3DFB" w:rsidP="0098647C">
      <w:pPr>
        <w:rPr>
          <w:rFonts w:cs="Arial"/>
          <w:sz w:val="22"/>
          <w:szCs w:val="22"/>
        </w:rPr>
      </w:pPr>
    </w:p>
    <w:p w14:paraId="70CFA2E1" w14:textId="77777777" w:rsidR="00FB3DFB" w:rsidRPr="0098647C" w:rsidRDefault="00FB3DFB" w:rsidP="0098647C">
      <w:pPr>
        <w:rPr>
          <w:rFonts w:cs="Arial"/>
          <w:sz w:val="22"/>
          <w:szCs w:val="22"/>
        </w:rPr>
      </w:pPr>
    </w:p>
    <w:p w14:paraId="68A87E88" w14:textId="77777777" w:rsidR="0098647C" w:rsidRDefault="0098647C">
      <w:pPr>
        <w:widowControl/>
        <w:rPr>
          <w:rFonts w:cs="Arial"/>
          <w:sz w:val="22"/>
          <w:szCs w:val="22"/>
        </w:rPr>
      </w:pPr>
      <w:r>
        <w:rPr>
          <w:rFonts w:cs="Arial"/>
          <w:sz w:val="22"/>
          <w:szCs w:val="22"/>
        </w:rPr>
        <w:br w:type="page"/>
      </w:r>
    </w:p>
    <w:p w14:paraId="230B1DB8" w14:textId="77777777" w:rsidR="0089537A" w:rsidRPr="0098647C" w:rsidRDefault="0089537A" w:rsidP="0098647C">
      <w:pPr>
        <w:rPr>
          <w:rFonts w:cs="Arial"/>
          <w:sz w:val="22"/>
          <w:szCs w:val="22"/>
        </w:rPr>
      </w:pPr>
    </w:p>
    <w:p w14:paraId="7C7FEE69" w14:textId="77777777" w:rsidR="00FB3DFB" w:rsidRPr="0098647C" w:rsidRDefault="006C1BC3" w:rsidP="0098647C">
      <w:pPr>
        <w:rPr>
          <w:rFonts w:cs="Arial"/>
          <w:b/>
          <w:sz w:val="22"/>
          <w:szCs w:val="22"/>
        </w:rPr>
      </w:pPr>
      <w:r w:rsidRPr="0098647C">
        <w:rPr>
          <w:rFonts w:cs="Arial"/>
          <w:b/>
          <w:sz w:val="22"/>
          <w:szCs w:val="22"/>
        </w:rPr>
        <w:t>Die Antragstellerin</w:t>
      </w:r>
      <w:r w:rsidR="00FB3DFB" w:rsidRPr="0098647C">
        <w:rPr>
          <w:rFonts w:cs="Arial"/>
          <w:b/>
          <w:sz w:val="22"/>
          <w:szCs w:val="22"/>
        </w:rPr>
        <w:t>/der Antragsteller erklärt, dass</w:t>
      </w:r>
    </w:p>
    <w:p w14:paraId="52EA38CA" w14:textId="77777777" w:rsidR="00FB3DFB" w:rsidRPr="0098647C" w:rsidRDefault="00FB3DFB" w:rsidP="0098647C">
      <w:pPr>
        <w:rPr>
          <w:rFonts w:cs="Arial"/>
          <w:sz w:val="22"/>
          <w:szCs w:val="22"/>
        </w:rPr>
      </w:pPr>
    </w:p>
    <w:p w14:paraId="7E9186F4" w14:textId="77777777" w:rsidR="00FB3DFB"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t>das Vorhaben noch nicht begonnen wurde und auch vor Bekanntgabe des Zuwendungsbescheides nicht begonnen wird, sofern keine Zustimmung zum vorzeitigen Maßnahmenbeginn erteilt wurde;</w:t>
      </w:r>
    </w:p>
    <w:p w14:paraId="2FF33C39" w14:textId="77777777" w:rsidR="00FB3DFB"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t>die jeweiligen Bestimmungen für die Auftragsvergabe beachtet werden/wurden.</w:t>
      </w:r>
    </w:p>
    <w:p w14:paraId="215A1AAB" w14:textId="77777777" w:rsidR="00FB3DFB"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t>im Fall einer Bewilligung Aufträge nur an fachkundige und leistungsfähige Anbieter nach wettbewerblichen Gesichtspunkten zu wirtschaftlichen Bedingungen zu vergeben sind. Grundsätzlich sind mi</w:t>
      </w:r>
      <w:r w:rsidR="00652918" w:rsidRPr="0098647C">
        <w:rPr>
          <w:rFonts w:cs="Arial"/>
          <w:sz w:val="22"/>
          <w:szCs w:val="22"/>
        </w:rPr>
        <w:t>nd. drei Angebote einzuholen.</w:t>
      </w:r>
    </w:p>
    <w:p w14:paraId="18BDE24C" w14:textId="1B92677C" w:rsidR="00FB3DFB" w:rsidRPr="0098647C" w:rsidRDefault="0085048D" w:rsidP="0098647C">
      <w:pPr>
        <w:pStyle w:val="Listenabsatz"/>
        <w:numPr>
          <w:ilvl w:val="0"/>
          <w:numId w:val="26"/>
        </w:numPr>
        <w:ind w:left="714" w:hanging="357"/>
        <w:contextualSpacing w:val="0"/>
        <w:rPr>
          <w:rFonts w:cs="Arial"/>
          <w:sz w:val="22"/>
          <w:szCs w:val="22"/>
        </w:rPr>
      </w:pPr>
      <w:r>
        <w:rPr>
          <w:rFonts w:cs="Arial"/>
          <w:sz w:val="22"/>
          <w:szCs w:val="22"/>
        </w:rPr>
        <w:t>s</w:t>
      </w:r>
      <w:r w:rsidR="00FB3DFB" w:rsidRPr="0098647C">
        <w:rPr>
          <w:rFonts w:cs="Arial"/>
          <w:sz w:val="22"/>
          <w:szCs w:val="22"/>
        </w:rPr>
        <w:t>oweit keine drei Angebote eingeholt wurden oder nicht das günstigste Angebot den Auftrag erhalten hat, bedarf es einer gesonderten schriftlichen Begründung.</w:t>
      </w:r>
    </w:p>
    <w:p w14:paraId="479F3EB9" w14:textId="156F4759" w:rsidR="00FB3DFB" w:rsidRPr="0098647C" w:rsidRDefault="0085048D" w:rsidP="0098647C">
      <w:pPr>
        <w:pStyle w:val="Listenabsatz"/>
        <w:numPr>
          <w:ilvl w:val="0"/>
          <w:numId w:val="26"/>
        </w:numPr>
        <w:ind w:left="714" w:hanging="357"/>
        <w:contextualSpacing w:val="0"/>
        <w:rPr>
          <w:rFonts w:cs="Arial"/>
          <w:sz w:val="22"/>
          <w:szCs w:val="22"/>
        </w:rPr>
      </w:pPr>
      <w:r>
        <w:rPr>
          <w:rFonts w:cs="Arial"/>
          <w:sz w:val="22"/>
          <w:szCs w:val="22"/>
        </w:rPr>
        <w:t>s</w:t>
      </w:r>
      <w:r w:rsidR="00FB3DFB" w:rsidRPr="0098647C">
        <w:rPr>
          <w:rFonts w:cs="Arial"/>
          <w:sz w:val="22"/>
          <w:szCs w:val="22"/>
        </w:rPr>
        <w:t>ollte diese Begründung seitens der Bewilligungsbehörde nicht anerkannt werden,</w:t>
      </w:r>
      <w:r w:rsidR="00652918" w:rsidRPr="0098647C">
        <w:rPr>
          <w:rFonts w:cs="Arial"/>
          <w:sz w:val="22"/>
          <w:szCs w:val="22"/>
        </w:rPr>
        <w:t xml:space="preserve"> </w:t>
      </w:r>
      <w:r w:rsidR="00FB3DFB" w:rsidRPr="0098647C">
        <w:rPr>
          <w:rFonts w:cs="Arial"/>
          <w:sz w:val="22"/>
          <w:szCs w:val="22"/>
        </w:rPr>
        <w:t>werden die förderfähigen Kosten des vorliegenden Angebots merklich gekürzt</w:t>
      </w:r>
      <w:r w:rsidR="00652918" w:rsidRPr="0098647C">
        <w:rPr>
          <w:rFonts w:cs="Arial"/>
          <w:sz w:val="22"/>
          <w:szCs w:val="22"/>
        </w:rPr>
        <w:t>.</w:t>
      </w:r>
    </w:p>
    <w:p w14:paraId="43361320" w14:textId="6C143294" w:rsidR="00FB3DFB" w:rsidRPr="0098647C" w:rsidRDefault="0085048D" w:rsidP="0098647C">
      <w:pPr>
        <w:pStyle w:val="Listenabsatz"/>
        <w:numPr>
          <w:ilvl w:val="0"/>
          <w:numId w:val="26"/>
        </w:numPr>
        <w:ind w:left="714" w:hanging="357"/>
        <w:contextualSpacing w:val="0"/>
        <w:rPr>
          <w:rFonts w:cs="Arial"/>
          <w:sz w:val="22"/>
          <w:szCs w:val="22"/>
        </w:rPr>
      </w:pPr>
      <w:r>
        <w:rPr>
          <w:rFonts w:cs="Arial"/>
          <w:sz w:val="22"/>
          <w:szCs w:val="22"/>
        </w:rPr>
        <w:t xml:space="preserve">sollten </w:t>
      </w:r>
      <w:r w:rsidR="00FB3DFB" w:rsidRPr="0098647C">
        <w:rPr>
          <w:rFonts w:cs="Arial"/>
          <w:sz w:val="22"/>
          <w:szCs w:val="22"/>
        </w:rPr>
        <w:t>weniger Bieter ein Angebot ein</w:t>
      </w:r>
      <w:r>
        <w:rPr>
          <w:rFonts w:cs="Arial"/>
          <w:sz w:val="22"/>
          <w:szCs w:val="22"/>
        </w:rPr>
        <w:t>gereicht haben</w:t>
      </w:r>
      <w:r w:rsidR="00FB3DFB" w:rsidRPr="0098647C">
        <w:rPr>
          <w:rFonts w:cs="Arial"/>
          <w:sz w:val="22"/>
          <w:szCs w:val="22"/>
        </w:rPr>
        <w:t>, hat der Auftraggeber dem Erfordernis der</w:t>
      </w:r>
      <w:r w:rsidR="00652918" w:rsidRPr="0098647C">
        <w:rPr>
          <w:rFonts w:cs="Arial"/>
          <w:sz w:val="22"/>
          <w:szCs w:val="22"/>
        </w:rPr>
        <w:t xml:space="preserve"> </w:t>
      </w:r>
      <w:r w:rsidR="00FB3DFB" w:rsidRPr="0098647C">
        <w:rPr>
          <w:rFonts w:cs="Arial"/>
          <w:sz w:val="22"/>
          <w:szCs w:val="22"/>
        </w:rPr>
        <w:t>Angeboteeinholung Genüge getan, wenn er begründet, warum eine weitere Angebotseinholung nicht zweckdienlich ist.</w:t>
      </w:r>
    </w:p>
    <w:p w14:paraId="0C889D40" w14:textId="65F0B11B" w:rsidR="00FB3DFB" w:rsidRPr="0098647C" w:rsidRDefault="0085048D" w:rsidP="0098647C">
      <w:pPr>
        <w:pStyle w:val="Listenabsatz"/>
        <w:numPr>
          <w:ilvl w:val="0"/>
          <w:numId w:val="26"/>
        </w:numPr>
        <w:ind w:left="714" w:hanging="357"/>
        <w:contextualSpacing w:val="0"/>
        <w:rPr>
          <w:rFonts w:cs="Arial"/>
          <w:sz w:val="22"/>
          <w:szCs w:val="22"/>
        </w:rPr>
      </w:pPr>
      <w:r>
        <w:rPr>
          <w:rFonts w:cs="Arial"/>
          <w:sz w:val="22"/>
          <w:szCs w:val="22"/>
        </w:rPr>
        <w:t>b</w:t>
      </w:r>
      <w:r w:rsidR="00FB3DFB" w:rsidRPr="0098647C">
        <w:rPr>
          <w:rFonts w:cs="Arial"/>
          <w:sz w:val="22"/>
          <w:szCs w:val="22"/>
        </w:rPr>
        <w:t xml:space="preserve">ei </w:t>
      </w:r>
      <w:r w:rsidR="00652918" w:rsidRPr="0098647C">
        <w:rPr>
          <w:rFonts w:cs="Arial"/>
          <w:sz w:val="22"/>
          <w:szCs w:val="22"/>
        </w:rPr>
        <w:t>kleineren Bauleistungen bis zu 10</w:t>
      </w:r>
      <w:r w:rsidR="00FB3DFB" w:rsidRPr="0098647C">
        <w:rPr>
          <w:rFonts w:cs="Arial"/>
          <w:sz w:val="22"/>
          <w:szCs w:val="22"/>
        </w:rPr>
        <w:t>.000 € ohne MwSt. und anderen Leistunge</w:t>
      </w:r>
      <w:r w:rsidR="00652918" w:rsidRPr="0098647C">
        <w:rPr>
          <w:rFonts w:cs="Arial"/>
          <w:sz w:val="22"/>
          <w:szCs w:val="22"/>
        </w:rPr>
        <w:t>n (Direktkäufen) bis 5</w:t>
      </w:r>
      <w:r w:rsidR="00FB3DFB" w:rsidRPr="0098647C">
        <w:rPr>
          <w:rFonts w:cs="Arial"/>
          <w:sz w:val="22"/>
          <w:szCs w:val="22"/>
        </w:rPr>
        <w:t>.000 € ohne MwSt. auf das Einholen von Vergleichsangeboten verzichtet werden</w:t>
      </w:r>
      <w:r>
        <w:rPr>
          <w:rFonts w:cs="Arial"/>
          <w:sz w:val="22"/>
          <w:szCs w:val="22"/>
        </w:rPr>
        <w:t xml:space="preserve"> kann</w:t>
      </w:r>
      <w:r w:rsidR="00FB3DFB" w:rsidRPr="0098647C">
        <w:rPr>
          <w:rFonts w:cs="Arial"/>
          <w:sz w:val="22"/>
          <w:szCs w:val="22"/>
        </w:rPr>
        <w:t>.</w:t>
      </w:r>
    </w:p>
    <w:p w14:paraId="1A2458D2" w14:textId="58657FDA" w:rsidR="00FB3DFB" w:rsidRPr="00C73EAD" w:rsidRDefault="00FB3DFB" w:rsidP="00B02C5C">
      <w:pPr>
        <w:pStyle w:val="Listenabsatz"/>
        <w:numPr>
          <w:ilvl w:val="0"/>
          <w:numId w:val="26"/>
        </w:numPr>
        <w:ind w:left="714" w:hanging="357"/>
        <w:contextualSpacing w:val="0"/>
        <w:rPr>
          <w:rFonts w:cs="Arial"/>
          <w:sz w:val="22"/>
          <w:szCs w:val="22"/>
        </w:rPr>
      </w:pPr>
      <w:r w:rsidRPr="0098647C">
        <w:rPr>
          <w:rFonts w:cs="Arial"/>
          <w:sz w:val="22"/>
          <w:szCs w:val="22"/>
        </w:rPr>
        <w:t xml:space="preserve">ihr/ihm bekannt ist, dass beantragte Vorhaben von der Förderung ausgeschlossen und bereits gezahlte Beiträge zurückgefordert werden, wenn festgestellt wird, dass der Begünstigte vorsätzlich falsche Angaben gemacht hat. </w:t>
      </w:r>
      <w:r w:rsidRPr="00C73EAD">
        <w:rPr>
          <w:rFonts w:cs="Arial"/>
          <w:sz w:val="22"/>
          <w:szCs w:val="22"/>
        </w:rPr>
        <w:t xml:space="preserve">Darüber hinaus wird der Begünstigte in </w:t>
      </w:r>
      <w:r w:rsidR="00506124" w:rsidRPr="00C73EAD">
        <w:rPr>
          <w:rFonts w:cs="Arial"/>
          <w:sz w:val="22"/>
          <w:szCs w:val="22"/>
        </w:rPr>
        <w:t>dem betreffenden und dem darauf</w:t>
      </w:r>
      <w:r w:rsidRPr="00C73EAD">
        <w:rPr>
          <w:rFonts w:cs="Arial"/>
          <w:sz w:val="22"/>
          <w:szCs w:val="22"/>
        </w:rPr>
        <w:t>folgenden ELER-Jahr (16. Oktober bis 15. Oktober des nächsten Jahres) von der Beihilfegewährung für dieselbe Maßnahme ausgeschlossen. Diese Sanktionen gelten unbeschadet zusätzlicher Sanktionen aufgrund einzelstaatlicher Vorschriften.</w:t>
      </w:r>
    </w:p>
    <w:p w14:paraId="7F701F6A" w14:textId="77777777" w:rsidR="00FB3DFB"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t>ihr/ihm bekannt ist, dass alle Tatsachen, von denen die Bewilligung, Gewährung, Rückforderung oder das Belassen der beantragten Förderung abhängig ist, subventionserheblich im Sinne von § 264 des Strafgesetzbuches (Subventionsbetrug) sind und dass sich nach §</w:t>
      </w:r>
      <w:r w:rsidR="006C1BC3" w:rsidRPr="0098647C">
        <w:rPr>
          <w:rFonts w:cs="Arial"/>
          <w:sz w:val="22"/>
          <w:szCs w:val="22"/>
        </w:rPr>
        <w:t> </w:t>
      </w:r>
      <w:r w:rsidRPr="0098647C">
        <w:rPr>
          <w:rFonts w:cs="Arial"/>
          <w:sz w:val="22"/>
          <w:szCs w:val="22"/>
        </w:rPr>
        <w:t>264 des Strafgesetzbuches strafbar macht, wer über subventionserhebliche Tatsachen falsche oder unvollständige Angaben macht oder Angaben hierüber unterlässt.</w:t>
      </w:r>
    </w:p>
    <w:p w14:paraId="0B722F61" w14:textId="75729AE3" w:rsidR="00FB3DFB" w:rsidRPr="0098647C" w:rsidRDefault="00B02C5C" w:rsidP="0098647C">
      <w:pPr>
        <w:pStyle w:val="Listenabsatz"/>
        <w:numPr>
          <w:ilvl w:val="0"/>
          <w:numId w:val="26"/>
        </w:numPr>
        <w:ind w:left="714" w:hanging="357"/>
        <w:contextualSpacing w:val="0"/>
        <w:rPr>
          <w:rFonts w:cs="Arial"/>
          <w:sz w:val="22"/>
          <w:szCs w:val="22"/>
        </w:rPr>
      </w:pPr>
      <w:r>
        <w:rPr>
          <w:rFonts w:cs="Arial"/>
          <w:sz w:val="22"/>
          <w:szCs w:val="22"/>
        </w:rPr>
        <w:t>z</w:t>
      </w:r>
      <w:r w:rsidR="00FB3DFB" w:rsidRPr="0098647C">
        <w:rPr>
          <w:rFonts w:cs="Arial"/>
          <w:sz w:val="22"/>
          <w:szCs w:val="22"/>
        </w:rPr>
        <w:t xml:space="preserve">u den subventionserheblichen Tatsachen </w:t>
      </w:r>
      <w:r w:rsidR="00C73EAD">
        <w:rPr>
          <w:rFonts w:cs="Arial"/>
          <w:sz w:val="22"/>
          <w:szCs w:val="22"/>
        </w:rPr>
        <w:t xml:space="preserve">gehören </w:t>
      </w:r>
      <w:r w:rsidR="00FB3DFB" w:rsidRPr="0098647C">
        <w:rPr>
          <w:rFonts w:cs="Arial"/>
          <w:sz w:val="22"/>
          <w:szCs w:val="22"/>
        </w:rPr>
        <w:t>insbesondere:</w:t>
      </w:r>
    </w:p>
    <w:p w14:paraId="3690581B" w14:textId="77777777" w:rsidR="00FB3DFB" w:rsidRPr="0098647C" w:rsidRDefault="00FB3DFB" w:rsidP="0098647C">
      <w:pPr>
        <w:pStyle w:val="Listenabsatz"/>
        <w:numPr>
          <w:ilvl w:val="1"/>
          <w:numId w:val="26"/>
        </w:numPr>
        <w:contextualSpacing w:val="0"/>
        <w:rPr>
          <w:rFonts w:cs="Arial"/>
          <w:sz w:val="22"/>
          <w:szCs w:val="22"/>
        </w:rPr>
      </w:pPr>
      <w:r w:rsidRPr="0098647C">
        <w:rPr>
          <w:rFonts w:cs="Arial"/>
          <w:sz w:val="22"/>
          <w:szCs w:val="22"/>
        </w:rPr>
        <w:t>das Erreichen des Zuwendungszweckes einschließlich seiner qualitativen Merkmale, Ziele und Wirkungen</w:t>
      </w:r>
    </w:p>
    <w:p w14:paraId="5A90E2AB" w14:textId="77777777" w:rsidR="00FB3DFB" w:rsidRPr="0098647C" w:rsidRDefault="00FB3DFB" w:rsidP="0098647C">
      <w:pPr>
        <w:pStyle w:val="Listenabsatz"/>
        <w:numPr>
          <w:ilvl w:val="1"/>
          <w:numId w:val="26"/>
        </w:numPr>
        <w:contextualSpacing w:val="0"/>
        <w:rPr>
          <w:rFonts w:cs="Arial"/>
          <w:sz w:val="22"/>
          <w:szCs w:val="22"/>
        </w:rPr>
      </w:pPr>
      <w:r w:rsidRPr="0098647C">
        <w:rPr>
          <w:rFonts w:cs="Arial"/>
          <w:sz w:val="22"/>
          <w:szCs w:val="22"/>
        </w:rPr>
        <w:t>das Aufrechterhalten des Zuwendungszweckes in der festgelegten Zweckbindungsfrist</w:t>
      </w:r>
    </w:p>
    <w:p w14:paraId="03549251" w14:textId="77777777" w:rsidR="00FB3DFB" w:rsidRPr="0098647C" w:rsidRDefault="00FB3DFB" w:rsidP="0098647C">
      <w:pPr>
        <w:pStyle w:val="Listenabsatz"/>
        <w:numPr>
          <w:ilvl w:val="1"/>
          <w:numId w:val="26"/>
        </w:numPr>
        <w:contextualSpacing w:val="0"/>
        <w:rPr>
          <w:rFonts w:cs="Arial"/>
          <w:sz w:val="22"/>
          <w:szCs w:val="22"/>
        </w:rPr>
      </w:pPr>
      <w:r w:rsidRPr="0098647C">
        <w:rPr>
          <w:rFonts w:cs="Arial"/>
          <w:sz w:val="22"/>
          <w:szCs w:val="22"/>
        </w:rPr>
        <w:t>die Angaben in diesem Antrag und den beigefügten Anlagen</w:t>
      </w:r>
    </w:p>
    <w:p w14:paraId="5E7DD8E2" w14:textId="77777777" w:rsidR="00FB3DFB" w:rsidRPr="0098647C" w:rsidRDefault="00FB3DFB" w:rsidP="0098647C">
      <w:pPr>
        <w:pStyle w:val="Listenabsatz"/>
        <w:numPr>
          <w:ilvl w:val="1"/>
          <w:numId w:val="26"/>
        </w:numPr>
        <w:contextualSpacing w:val="0"/>
        <w:rPr>
          <w:rFonts w:cs="Arial"/>
          <w:sz w:val="22"/>
          <w:szCs w:val="22"/>
        </w:rPr>
      </w:pPr>
      <w:r w:rsidRPr="0098647C">
        <w:rPr>
          <w:rFonts w:cs="Arial"/>
          <w:sz w:val="22"/>
          <w:szCs w:val="22"/>
        </w:rPr>
        <w:t>bei De-minimis-Beihilfen: die Angaben zur bisherigen De-minimis-Förderung und zur Kumulation mit anderen, nicht in Form von De-minimis-Beihilfen gewährten Beihilfen</w:t>
      </w:r>
    </w:p>
    <w:p w14:paraId="1CF63D6F" w14:textId="77777777" w:rsidR="00FB3DFB" w:rsidRPr="0098647C" w:rsidRDefault="00FB3DFB" w:rsidP="0098647C">
      <w:pPr>
        <w:pStyle w:val="Listenabsatz"/>
        <w:numPr>
          <w:ilvl w:val="1"/>
          <w:numId w:val="26"/>
        </w:numPr>
        <w:contextualSpacing w:val="0"/>
        <w:rPr>
          <w:rFonts w:cs="Arial"/>
          <w:sz w:val="22"/>
          <w:szCs w:val="22"/>
        </w:rPr>
      </w:pPr>
      <w:r w:rsidRPr="0098647C">
        <w:rPr>
          <w:rFonts w:cs="Arial"/>
          <w:sz w:val="22"/>
          <w:szCs w:val="22"/>
        </w:rPr>
        <w:t>die Benennung von Angaben, die zur Auswahl Ihres Projektes führte</w:t>
      </w:r>
    </w:p>
    <w:p w14:paraId="2D9F81F3" w14:textId="77777777" w:rsidR="00FB3DFB" w:rsidRPr="0098647C" w:rsidRDefault="00FB3DFB" w:rsidP="0098647C">
      <w:pPr>
        <w:pStyle w:val="Listenabsatz"/>
        <w:numPr>
          <w:ilvl w:val="1"/>
          <w:numId w:val="26"/>
        </w:numPr>
        <w:contextualSpacing w:val="0"/>
        <w:rPr>
          <w:rFonts w:cs="Arial"/>
          <w:sz w:val="22"/>
          <w:szCs w:val="22"/>
        </w:rPr>
      </w:pPr>
      <w:r w:rsidRPr="0098647C">
        <w:rPr>
          <w:rFonts w:cs="Arial"/>
          <w:sz w:val="22"/>
          <w:szCs w:val="22"/>
        </w:rPr>
        <w:t>die Angaben in den Verwendungsnachweisen, Zahlungsanträgen und den Originalrechnungen und Zahlungsnachweisen, die belegen, dass Ihnen die Ausgaben tatsächlich, endgültig und für tatsächlich erbrachte Leistungen entstanden sind</w:t>
      </w:r>
    </w:p>
    <w:p w14:paraId="5B490AB6" w14:textId="77777777" w:rsidR="00FB3DFB" w:rsidRPr="0098647C" w:rsidRDefault="00FB3DFB" w:rsidP="0098647C">
      <w:pPr>
        <w:pStyle w:val="Listenabsatz"/>
        <w:numPr>
          <w:ilvl w:val="1"/>
          <w:numId w:val="26"/>
        </w:numPr>
        <w:contextualSpacing w:val="0"/>
        <w:rPr>
          <w:rFonts w:cs="Arial"/>
          <w:sz w:val="22"/>
          <w:szCs w:val="22"/>
        </w:rPr>
      </w:pPr>
      <w:r w:rsidRPr="0098647C">
        <w:rPr>
          <w:rFonts w:cs="Arial"/>
          <w:sz w:val="22"/>
          <w:szCs w:val="22"/>
        </w:rPr>
        <w:t>die Sachverhalte, von denen der Widerruf oder die Rücknahme der Bewilligung und die Erstattung der Zuwendung abhängen</w:t>
      </w:r>
    </w:p>
    <w:p w14:paraId="1C2CD43E" w14:textId="77777777" w:rsidR="00FB3DFB" w:rsidRPr="0098647C" w:rsidRDefault="00FB3DFB" w:rsidP="0098647C">
      <w:pPr>
        <w:pStyle w:val="Listenabsatz"/>
        <w:numPr>
          <w:ilvl w:val="1"/>
          <w:numId w:val="26"/>
        </w:numPr>
        <w:contextualSpacing w:val="0"/>
        <w:rPr>
          <w:rFonts w:cs="Arial"/>
          <w:sz w:val="22"/>
          <w:szCs w:val="22"/>
        </w:rPr>
      </w:pPr>
      <w:r w:rsidRPr="0098647C">
        <w:rPr>
          <w:rFonts w:cs="Arial"/>
          <w:sz w:val="22"/>
          <w:szCs w:val="22"/>
        </w:rPr>
        <w:t>Subventionserheblich sind ferner solche Tatsachen, die durch Scheingeschäfte oder Scheinhandlungen verdeckt werden sowie Rechtsgeschäfte oder Handlungen, die im Zusammenhang mit der Zuwendung unter Missbrauch von Gestaltungsmöglichkeiten vorgenommen werden (§ 1 LSubvG i.V.m. § 4 SubvG).</w:t>
      </w:r>
    </w:p>
    <w:p w14:paraId="7ED7061E" w14:textId="77777777" w:rsidR="00FB3DFB" w:rsidRDefault="00FB3DFB" w:rsidP="0098647C">
      <w:pPr>
        <w:pStyle w:val="Listenabsatz"/>
        <w:numPr>
          <w:ilvl w:val="1"/>
          <w:numId w:val="26"/>
        </w:numPr>
        <w:contextualSpacing w:val="0"/>
        <w:rPr>
          <w:rFonts w:cs="Arial"/>
          <w:sz w:val="22"/>
          <w:szCs w:val="22"/>
        </w:rPr>
      </w:pPr>
      <w:r w:rsidRPr="0098647C">
        <w:rPr>
          <w:rFonts w:cs="Arial"/>
          <w:sz w:val="22"/>
          <w:szCs w:val="22"/>
        </w:rPr>
        <w:t>Über Änderungen von subventionserheblichen Tatsachen ist die Bewilligungsbehörde umgehend zu informieren (Offenbarungspflicht nach § 1 LSubvG i.V.m. § 3 SubvG).</w:t>
      </w:r>
    </w:p>
    <w:p w14:paraId="1A12A490" w14:textId="77777777" w:rsidR="0098647C" w:rsidRPr="0098647C" w:rsidRDefault="0098647C" w:rsidP="0098647C">
      <w:pPr>
        <w:pStyle w:val="Listenabsatz"/>
        <w:ind w:left="1440"/>
        <w:contextualSpacing w:val="0"/>
        <w:rPr>
          <w:rFonts w:cs="Arial"/>
          <w:sz w:val="22"/>
          <w:szCs w:val="22"/>
        </w:rPr>
      </w:pPr>
    </w:p>
    <w:p w14:paraId="583FDEEF" w14:textId="481625DC" w:rsidR="00FB3DFB" w:rsidRPr="0098647C" w:rsidRDefault="00B02C5C" w:rsidP="0098647C">
      <w:pPr>
        <w:pStyle w:val="Listenabsatz"/>
        <w:numPr>
          <w:ilvl w:val="0"/>
          <w:numId w:val="26"/>
        </w:numPr>
        <w:ind w:left="714" w:hanging="357"/>
        <w:contextualSpacing w:val="0"/>
        <w:rPr>
          <w:rFonts w:cs="Arial"/>
          <w:sz w:val="22"/>
          <w:szCs w:val="22"/>
        </w:rPr>
      </w:pPr>
      <w:r>
        <w:rPr>
          <w:rFonts w:cs="Arial"/>
          <w:sz w:val="22"/>
          <w:szCs w:val="22"/>
        </w:rPr>
        <w:lastRenderedPageBreak/>
        <w:t>i</w:t>
      </w:r>
      <w:r w:rsidR="00FB3DFB" w:rsidRPr="0098647C">
        <w:rPr>
          <w:rFonts w:cs="Arial"/>
          <w:sz w:val="22"/>
          <w:szCs w:val="22"/>
        </w:rPr>
        <w:t>hm/ihr bekannt ist, dass von der Bewilligungsbehörde weitere Unterlagen (auch rückwirkend) angefordert werden können, die zur Beurteilung der Antragsangaben erforderlich sind, insbesondere zur Begleitung (Monitoring) und Bewertung (Evaluation).</w:t>
      </w:r>
    </w:p>
    <w:p w14:paraId="255860A0" w14:textId="77777777" w:rsidR="00FB3DFB"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t>ihm/ihr bekannt ist, dass die zuständige Bewilligungsbehörde entsprechend den Beihilfevorschriften Auflagen auch nachträglich erteilen kann.</w:t>
      </w:r>
    </w:p>
    <w:p w14:paraId="4A7F9FE2" w14:textId="77777777" w:rsidR="00FB3DFB"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t>ihm/ihr bekannt ist, dass das Vorhaben einer Begleitung durch den zuständigen Begleitausschuss sowie einer externen Bewertung (Evaluation) unterliegt. Für diese Zwecke wird der Antragsteller, die Antragstellerin dem zuständigen Fachreferat im M</w:t>
      </w:r>
      <w:r w:rsidR="00957776" w:rsidRPr="0098647C">
        <w:rPr>
          <w:rFonts w:cs="Arial"/>
          <w:sz w:val="22"/>
          <w:szCs w:val="22"/>
        </w:rPr>
        <w:t>LLEV</w:t>
      </w:r>
      <w:r w:rsidRPr="0098647C">
        <w:rPr>
          <w:rFonts w:cs="Arial"/>
          <w:sz w:val="22"/>
          <w:szCs w:val="22"/>
        </w:rPr>
        <w:t xml:space="preserve"> auf Anforderung über den Durchführungsstand des Vorhabens berichten, dabei eventuell auftretende Probleme aufzeigen und Gründe für eventuelle Verzögerungen darlegen.</w:t>
      </w:r>
    </w:p>
    <w:p w14:paraId="1D257F10" w14:textId="77777777" w:rsidR="005827E4"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t>er/sie damit einverstanden ist, dass alle im Zusammenhang mit der Förderung bekannt gewordenen Daten</w:t>
      </w:r>
    </w:p>
    <w:p w14:paraId="42885A1C" w14:textId="77777777" w:rsidR="00FB3DFB" w:rsidRPr="0098647C" w:rsidRDefault="00FB3DFB" w:rsidP="0098647C">
      <w:pPr>
        <w:pStyle w:val="Listenabsatz"/>
        <w:numPr>
          <w:ilvl w:val="1"/>
          <w:numId w:val="26"/>
        </w:numPr>
        <w:contextualSpacing w:val="0"/>
        <w:rPr>
          <w:rFonts w:cs="Arial"/>
          <w:sz w:val="22"/>
          <w:szCs w:val="22"/>
        </w:rPr>
      </w:pPr>
      <w:r w:rsidRPr="0098647C">
        <w:rPr>
          <w:rFonts w:cs="Arial"/>
          <w:sz w:val="22"/>
          <w:szCs w:val="22"/>
        </w:rPr>
        <w:t>von der Bewilligungsbehörde bzw. der von ihr beauftragten Stelle auf Datenträger gespeichert werden,</w:t>
      </w:r>
    </w:p>
    <w:p w14:paraId="03F5C116" w14:textId="77777777" w:rsidR="00FB3DFB" w:rsidRPr="0098647C" w:rsidRDefault="00FB3DFB" w:rsidP="0098647C">
      <w:pPr>
        <w:pStyle w:val="Listenabsatz"/>
        <w:numPr>
          <w:ilvl w:val="1"/>
          <w:numId w:val="26"/>
        </w:numPr>
        <w:contextualSpacing w:val="0"/>
        <w:rPr>
          <w:rFonts w:cs="Arial"/>
          <w:sz w:val="22"/>
          <w:szCs w:val="22"/>
        </w:rPr>
      </w:pPr>
      <w:r w:rsidRPr="0098647C">
        <w:rPr>
          <w:rFonts w:cs="Arial"/>
          <w:sz w:val="22"/>
          <w:szCs w:val="22"/>
        </w:rPr>
        <w:t>von der Bewilligungsbehörde oder in ihrem Auftrag von wissenschaftlichen Einrichtungen oder Einrichtungen des Landes oder der Europäischen Union für Zwecke der Statistik und der Erfolgskontrolle über die Wirksamkeit des Förderungsprogramms ausgewertet und</w:t>
      </w:r>
    </w:p>
    <w:p w14:paraId="05FD2577" w14:textId="77777777" w:rsidR="00652918" w:rsidRPr="0098647C" w:rsidRDefault="00FB3DFB" w:rsidP="0098647C">
      <w:pPr>
        <w:pStyle w:val="Listenabsatz"/>
        <w:numPr>
          <w:ilvl w:val="1"/>
          <w:numId w:val="26"/>
        </w:numPr>
        <w:contextualSpacing w:val="0"/>
        <w:rPr>
          <w:rFonts w:cs="Arial"/>
          <w:sz w:val="22"/>
          <w:szCs w:val="22"/>
        </w:rPr>
      </w:pPr>
      <w:r w:rsidRPr="0098647C">
        <w:rPr>
          <w:rFonts w:cs="Arial"/>
          <w:sz w:val="22"/>
          <w:szCs w:val="22"/>
        </w:rPr>
        <w:t>die Auswertungsergebnisse veröffentlicht werden.</w:t>
      </w:r>
    </w:p>
    <w:p w14:paraId="5B92E9BF" w14:textId="77777777" w:rsidR="00FB3DFB"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t xml:space="preserve">dass der Rechnungshof des Landes Schleswig-Holstein, der Bundesrechnungshof, der Europäische Rechnungshof, die Dienststellen der Europäischen Union, das Ministerium für </w:t>
      </w:r>
      <w:r w:rsidR="00652918" w:rsidRPr="0098647C">
        <w:rPr>
          <w:rFonts w:cs="Arial"/>
          <w:sz w:val="22"/>
          <w:szCs w:val="22"/>
        </w:rPr>
        <w:t>Landwirtschaft, ländliche Räume, Europa und Verbraucherschutz</w:t>
      </w:r>
      <w:r w:rsidRPr="0098647C">
        <w:rPr>
          <w:rFonts w:cs="Arial"/>
          <w:sz w:val="22"/>
          <w:szCs w:val="22"/>
        </w:rPr>
        <w:t xml:space="preserve"> des Landes Schleswig-Holstein, die nach EU-Recht zuständigen Prüfstellen des Landes Schleswig-Holstein und von diesen Beauftragte das Recht haben, die zielgerechte, effiziente und ordnungsgemäße Verwendung der Mittel durch Besichtigung vor Ort oder durch Einsichtnahme in die Bücher, Belege und sonstigen Unterlagen zu prüfen und die notwendigen Erhebungen über die Wirksamkeit der Förderung durchzuführen.</w:t>
      </w:r>
    </w:p>
    <w:p w14:paraId="2E1E21F9" w14:textId="77777777" w:rsidR="00FB3DFB" w:rsidRPr="0098647C" w:rsidRDefault="00506124" w:rsidP="0098647C">
      <w:pPr>
        <w:pStyle w:val="Listenabsatz"/>
        <w:numPr>
          <w:ilvl w:val="0"/>
          <w:numId w:val="26"/>
        </w:numPr>
        <w:ind w:left="714" w:hanging="357"/>
        <w:contextualSpacing w:val="0"/>
        <w:rPr>
          <w:rFonts w:cs="Arial"/>
          <w:sz w:val="22"/>
          <w:szCs w:val="22"/>
        </w:rPr>
      </w:pPr>
      <w:r w:rsidRPr="0098647C">
        <w:rPr>
          <w:rFonts w:cs="Arial"/>
          <w:sz w:val="22"/>
          <w:szCs w:val="22"/>
        </w:rPr>
        <w:t>er/sie damit einverstanden</w:t>
      </w:r>
      <w:r w:rsidR="00FB3DFB" w:rsidRPr="0098647C">
        <w:rPr>
          <w:rFonts w:cs="Arial"/>
          <w:sz w:val="22"/>
          <w:szCs w:val="22"/>
        </w:rPr>
        <w:t xml:space="preserve"> ist</w:t>
      </w:r>
      <w:r w:rsidRPr="0098647C">
        <w:rPr>
          <w:rFonts w:cs="Arial"/>
          <w:sz w:val="22"/>
          <w:szCs w:val="22"/>
        </w:rPr>
        <w:t>,</w:t>
      </w:r>
      <w:r w:rsidR="00FB3DFB" w:rsidRPr="0098647C">
        <w:rPr>
          <w:rFonts w:cs="Arial"/>
          <w:sz w:val="22"/>
          <w:szCs w:val="22"/>
        </w:rPr>
        <w:t xml:space="preserve"> dass die Zwischen- und Endergebnisse des Innovationsprojektes innerhalb des bundes- und europaweiten Netzwerkes bekannt gemacht werden. </w:t>
      </w:r>
    </w:p>
    <w:p w14:paraId="77789B62" w14:textId="77777777" w:rsidR="00C73EAD" w:rsidRDefault="00B02C5C" w:rsidP="00B02C5C">
      <w:pPr>
        <w:pStyle w:val="Listenabsatz"/>
        <w:numPr>
          <w:ilvl w:val="0"/>
          <w:numId w:val="26"/>
        </w:numPr>
        <w:ind w:left="714" w:hanging="357"/>
        <w:contextualSpacing w:val="0"/>
        <w:rPr>
          <w:rFonts w:cs="Arial"/>
          <w:sz w:val="22"/>
          <w:szCs w:val="22"/>
        </w:rPr>
      </w:pPr>
      <w:r>
        <w:rPr>
          <w:rFonts w:cs="Arial"/>
          <w:sz w:val="22"/>
          <w:szCs w:val="22"/>
        </w:rPr>
        <w:t>i</w:t>
      </w:r>
      <w:r w:rsidR="00FB3DFB" w:rsidRPr="0098647C">
        <w:rPr>
          <w:rFonts w:cs="Arial"/>
          <w:sz w:val="22"/>
          <w:szCs w:val="22"/>
        </w:rPr>
        <w:t xml:space="preserve">hr/sein Einverständnis, dass im Rahmen von Informations- und Publizitätsmaßnahmen ein Verzeichnis in elektronischer oder anderer Form veröffentlicht wird, in dem die Begünstigten unter Angabe des Vorhabens und des Betrages der für das Vorhaben bereitgestellten öffentlichen Beteiligungen aufgeführt werden vergl. </w:t>
      </w:r>
      <w:r w:rsidR="00C20707" w:rsidRPr="0098647C">
        <w:rPr>
          <w:rFonts w:cs="Arial"/>
          <w:sz w:val="22"/>
          <w:szCs w:val="22"/>
        </w:rPr>
        <w:t xml:space="preserve">Unterrichtung </w:t>
      </w:r>
      <w:r w:rsidR="00FB3DFB" w:rsidRPr="0098647C">
        <w:rPr>
          <w:rFonts w:cs="Arial"/>
          <w:sz w:val="22"/>
          <w:szCs w:val="22"/>
        </w:rPr>
        <w:t>der Begünstigten von Mitteln aus den Europäischen Agrarfonds (EGFL/ELER) über die Veröffentlichung von</w:t>
      </w:r>
      <w:r w:rsidR="00C20707" w:rsidRPr="0098647C">
        <w:rPr>
          <w:rFonts w:cs="Arial"/>
          <w:sz w:val="22"/>
          <w:szCs w:val="22"/>
        </w:rPr>
        <w:t xml:space="preserve"> Informationen gemäß Artikel 99</w:t>
      </w:r>
      <w:r w:rsidR="00FB3DFB" w:rsidRPr="0098647C">
        <w:rPr>
          <w:rFonts w:cs="Arial"/>
          <w:sz w:val="22"/>
          <w:szCs w:val="22"/>
        </w:rPr>
        <w:t xml:space="preserve"> der Verordnung (EU) </w:t>
      </w:r>
      <w:r w:rsidR="00C20707" w:rsidRPr="0098647C">
        <w:rPr>
          <w:rFonts w:cs="Arial"/>
          <w:sz w:val="22"/>
          <w:szCs w:val="22"/>
        </w:rPr>
        <w:t xml:space="preserve">2021/2116. </w:t>
      </w:r>
    </w:p>
    <w:p w14:paraId="00D1C8F3" w14:textId="0BCAA069" w:rsidR="00FB3DFB" w:rsidRPr="00C73EAD" w:rsidRDefault="00FB3DFB" w:rsidP="00B02C5C">
      <w:pPr>
        <w:pStyle w:val="Listenabsatz"/>
        <w:numPr>
          <w:ilvl w:val="0"/>
          <w:numId w:val="26"/>
        </w:numPr>
        <w:ind w:left="714" w:hanging="357"/>
        <w:contextualSpacing w:val="0"/>
        <w:rPr>
          <w:rFonts w:cs="Arial"/>
          <w:sz w:val="22"/>
          <w:szCs w:val="22"/>
        </w:rPr>
      </w:pPr>
      <w:r w:rsidRPr="00C73EAD">
        <w:rPr>
          <w:rFonts w:cs="Arial"/>
          <w:sz w:val="22"/>
          <w:szCs w:val="22"/>
        </w:rPr>
        <w:t>Mit der Annahme der Zuwendung erklärt die Zuwendungsempfängerin bzw. der Zuwendungsempfänger gleichzeitig das Einverständnis zur Aufnahme in das öffentliche Verzeichnis der Begünstigten.</w:t>
      </w:r>
    </w:p>
    <w:p w14:paraId="0B16CCE0" w14:textId="5E26C584" w:rsidR="00FB3DFB" w:rsidRPr="0098647C" w:rsidRDefault="00B02C5C" w:rsidP="0098647C">
      <w:pPr>
        <w:pStyle w:val="Listenabsatz"/>
        <w:numPr>
          <w:ilvl w:val="0"/>
          <w:numId w:val="26"/>
        </w:numPr>
        <w:ind w:left="714" w:hanging="357"/>
        <w:contextualSpacing w:val="0"/>
        <w:rPr>
          <w:rFonts w:cs="Arial"/>
          <w:sz w:val="22"/>
          <w:szCs w:val="22"/>
        </w:rPr>
      </w:pPr>
      <w:r>
        <w:rPr>
          <w:rFonts w:cs="Arial"/>
          <w:sz w:val="22"/>
          <w:szCs w:val="22"/>
        </w:rPr>
        <w:t>i</w:t>
      </w:r>
      <w:r w:rsidR="00B633C6" w:rsidRPr="0098647C">
        <w:rPr>
          <w:rFonts w:cs="Arial"/>
          <w:sz w:val="22"/>
          <w:szCs w:val="22"/>
        </w:rPr>
        <w:t xml:space="preserve">hm/ihr bekannt ist, </w:t>
      </w:r>
      <w:r w:rsidR="00FB3DFB" w:rsidRPr="0098647C">
        <w:rPr>
          <w:rFonts w:cs="Arial"/>
          <w:sz w:val="22"/>
          <w:szCs w:val="22"/>
        </w:rPr>
        <w:t>dass</w:t>
      </w:r>
      <w:r w:rsidR="00B633C6" w:rsidRPr="0098647C">
        <w:rPr>
          <w:rFonts w:cs="Arial"/>
          <w:sz w:val="22"/>
          <w:szCs w:val="22"/>
        </w:rPr>
        <w:t xml:space="preserve"> </w:t>
      </w:r>
      <w:r w:rsidR="00FB3DFB" w:rsidRPr="0098647C">
        <w:rPr>
          <w:rFonts w:cs="Arial"/>
          <w:sz w:val="22"/>
          <w:szCs w:val="22"/>
        </w:rPr>
        <w:t>die Einhaltung der eingegangenen Verpflichtungen sowie die Angaben in den Anträgen auch an Ort und Stelle durch die zuständigen Behörden von Land, Bund und EU, den entsprechenden Rechnungshöfen oder durch Beauftragte auch nachträglich kontrolliert werden.</w:t>
      </w:r>
    </w:p>
    <w:p w14:paraId="04BE6281" w14:textId="77777777" w:rsidR="00FB3DFB"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t>den zuständigen Behörden von Land, Bund und EU, den entsprechenden Rechnungshöfen und ihren Beauftragten im Rahmen ihrer Befugnisse das Betreten der Geschäfts-, Betriebs- und Lagerräume sowie der Betriebsflächen während der Geschäfts- und Betriebszeiten zu gestatten ist, auf Verlangen die in Betracht kommenden Bücher, Aufzeichnungen, Belege, Schriftstücke, Datenträger, Karten und sonstige Unterlagen zur Einsicht zur Verfügung zu stellen sind, Auskunft zu erteilen und die erforderliche Unterstützung zu gewähren ist. Bei automatisiert geführten Aufzeichnungen bin ich/sind wir verpflichtet, auf meine/unsere Kosten die erforderlichen Ausdrucke zu erstellen, soweit die zuständigen Stellen dieses verlangen.</w:t>
      </w:r>
    </w:p>
    <w:p w14:paraId="16D5A587" w14:textId="77777777" w:rsidR="00FB3DFB"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t>die Ansprüche aus der Antragstellung/de</w:t>
      </w:r>
      <w:r w:rsidR="00B633C6" w:rsidRPr="0098647C">
        <w:rPr>
          <w:rFonts w:cs="Arial"/>
          <w:sz w:val="22"/>
          <w:szCs w:val="22"/>
        </w:rPr>
        <w:t>r Vereinbarung erlöschen, wenn er/sie</w:t>
      </w:r>
      <w:r w:rsidRPr="0098647C">
        <w:rPr>
          <w:rFonts w:cs="Arial"/>
          <w:sz w:val="22"/>
          <w:szCs w:val="22"/>
        </w:rPr>
        <w:t xml:space="preserve"> einem nach den rechtlichen Vorgaben berechtigten Prüforgan die Prüfung verweigere/verweigern.</w:t>
      </w:r>
    </w:p>
    <w:p w14:paraId="1D3BDFC9" w14:textId="77777777" w:rsidR="00FB3DFB"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lastRenderedPageBreak/>
        <w:t>die Zahlungen insbesondere bei falschen, unvollständigen oder unterlassenen Angaben, bei der Nichterfüllung oder nicht rechtzeitiger Erfüllung oder Einhaltung der Bedingungen und Auflagen bzw. der übernommenen Verpflichtungen sowie bei Verstößen gegen gesetzliche Bestimmungen zuzüglich Zinsen zurückgefordert und Kürzungen sowie Sanktionen nach den einschlägigen Verordnungen, Richtlinien und sonstigen Bestimmungen verhängt werden können</w:t>
      </w:r>
    </w:p>
    <w:p w14:paraId="1D04D28A" w14:textId="77777777" w:rsidR="00FB3DFB" w:rsidRPr="0098647C" w:rsidRDefault="00B633C6" w:rsidP="0098647C">
      <w:pPr>
        <w:pStyle w:val="Listenabsatz"/>
        <w:numPr>
          <w:ilvl w:val="0"/>
          <w:numId w:val="26"/>
        </w:numPr>
        <w:ind w:left="714" w:hanging="357"/>
        <w:contextualSpacing w:val="0"/>
        <w:rPr>
          <w:rFonts w:cs="Arial"/>
          <w:sz w:val="22"/>
          <w:szCs w:val="22"/>
        </w:rPr>
      </w:pPr>
      <w:r w:rsidRPr="0098647C">
        <w:rPr>
          <w:rFonts w:cs="Arial"/>
          <w:sz w:val="22"/>
          <w:szCs w:val="22"/>
        </w:rPr>
        <w:t xml:space="preserve">er/sie sich verpflichtet, </w:t>
      </w:r>
      <w:r w:rsidR="00FB3DFB" w:rsidRPr="0098647C">
        <w:rPr>
          <w:rFonts w:cs="Arial"/>
          <w:sz w:val="22"/>
          <w:szCs w:val="22"/>
        </w:rPr>
        <w:t xml:space="preserve">jede Abweichung von den Antragsangaben, jede Abweichung im Hinblick auf von </w:t>
      </w:r>
      <w:r w:rsidRPr="0098647C">
        <w:rPr>
          <w:rFonts w:cs="Arial"/>
          <w:sz w:val="22"/>
          <w:szCs w:val="22"/>
        </w:rPr>
        <w:t>ihm/ihr</w:t>
      </w:r>
      <w:r w:rsidR="00FB3DFB" w:rsidRPr="0098647C">
        <w:rPr>
          <w:rFonts w:cs="Arial"/>
          <w:sz w:val="22"/>
          <w:szCs w:val="22"/>
        </w:rPr>
        <w:t xml:space="preserve"> eingegangenen Verpflichtungen, jeden Wechsel des Nutzungsberechtigten während der Dauer der von </w:t>
      </w:r>
      <w:r w:rsidRPr="0098647C">
        <w:rPr>
          <w:rFonts w:cs="Arial"/>
          <w:sz w:val="22"/>
          <w:szCs w:val="22"/>
        </w:rPr>
        <w:t>ihm/ihr</w:t>
      </w:r>
      <w:r w:rsidR="00FB3DFB" w:rsidRPr="0098647C">
        <w:rPr>
          <w:rFonts w:cs="Arial"/>
          <w:sz w:val="22"/>
          <w:szCs w:val="22"/>
        </w:rPr>
        <w:t xml:space="preserve"> übernommenen Verpflichtungen, jede beihilferelevante Änderung, insbesondere </w:t>
      </w:r>
      <w:r w:rsidRPr="0098647C">
        <w:rPr>
          <w:rFonts w:cs="Arial"/>
          <w:sz w:val="22"/>
          <w:szCs w:val="22"/>
        </w:rPr>
        <w:t>ihrer/seiner</w:t>
      </w:r>
      <w:r w:rsidR="00FB3DFB" w:rsidRPr="0098647C">
        <w:rPr>
          <w:rFonts w:cs="Arial"/>
          <w:sz w:val="22"/>
          <w:szCs w:val="22"/>
        </w:rPr>
        <w:t xml:space="preserve"> Betriebsverhältnisse oder des Verwendungszwecks, sowie jede Nichteinhaltung von Beihilfevoraussetzungen – auch in Fällen höherer Gewalt – der zuständigen Behörde unter Angabe der Gründe unverzüglich schriftlich mitzuteilen.</w:t>
      </w:r>
    </w:p>
    <w:p w14:paraId="5D0DAFEA" w14:textId="77BC3872" w:rsidR="00FB3DFB" w:rsidRPr="0098647C" w:rsidRDefault="00FB3DFB" w:rsidP="0098647C">
      <w:pPr>
        <w:pStyle w:val="Listenabsatz"/>
        <w:numPr>
          <w:ilvl w:val="0"/>
          <w:numId w:val="26"/>
        </w:numPr>
        <w:ind w:left="714" w:hanging="357"/>
        <w:contextualSpacing w:val="0"/>
        <w:rPr>
          <w:rFonts w:cs="Arial"/>
          <w:sz w:val="22"/>
          <w:szCs w:val="22"/>
        </w:rPr>
      </w:pPr>
      <w:r w:rsidRPr="0098647C">
        <w:rPr>
          <w:rFonts w:cs="Arial"/>
          <w:sz w:val="22"/>
          <w:szCs w:val="22"/>
        </w:rPr>
        <w:t xml:space="preserve">alle zuwendungsrelevanten Unterlagen (Einzelbelege zu Ausgaben und Einnahmen einschl. Vergabeunterlagen sowie Antragsunterlagen, Aufzeichnungen, Belege, Bücher oder Karten) bis </w:t>
      </w:r>
      <w:r w:rsidR="00957776" w:rsidRPr="0098647C">
        <w:rPr>
          <w:rFonts w:cs="Arial"/>
          <w:sz w:val="22"/>
          <w:szCs w:val="22"/>
        </w:rPr>
        <w:t xml:space="preserve">mindestens </w:t>
      </w:r>
      <w:r w:rsidRPr="0098647C">
        <w:rPr>
          <w:rFonts w:cs="Arial"/>
          <w:sz w:val="22"/>
          <w:szCs w:val="22"/>
        </w:rPr>
        <w:t xml:space="preserve">zum </w:t>
      </w:r>
      <w:r w:rsidR="00652918" w:rsidRPr="0098647C">
        <w:rPr>
          <w:rFonts w:cs="Arial"/>
          <w:b/>
          <w:sz w:val="22"/>
          <w:szCs w:val="22"/>
        </w:rPr>
        <w:t>31.12.203</w:t>
      </w:r>
      <w:r w:rsidR="00756E57">
        <w:rPr>
          <w:rFonts w:cs="Arial"/>
          <w:b/>
          <w:sz w:val="22"/>
          <w:szCs w:val="22"/>
        </w:rPr>
        <w:t>5</w:t>
      </w:r>
      <w:r w:rsidRPr="0098647C">
        <w:rPr>
          <w:rFonts w:cs="Arial"/>
          <w:sz w:val="22"/>
          <w:szCs w:val="22"/>
        </w:rPr>
        <w:t xml:space="preserve"> aufzubewahren und für eventuelle Prüfungen bereitzustellen</w:t>
      </w:r>
      <w:r w:rsidR="00B633C6" w:rsidRPr="0098647C">
        <w:rPr>
          <w:rFonts w:cs="Arial"/>
          <w:sz w:val="22"/>
          <w:szCs w:val="22"/>
        </w:rPr>
        <w:t xml:space="preserve"> sind</w:t>
      </w:r>
      <w:r w:rsidRPr="0098647C">
        <w:rPr>
          <w:rFonts w:cs="Arial"/>
          <w:sz w:val="22"/>
          <w:szCs w:val="22"/>
        </w:rPr>
        <w:t>.</w:t>
      </w:r>
    </w:p>
    <w:p w14:paraId="712299E8" w14:textId="77777777" w:rsidR="00FB3DFB" w:rsidRPr="0098647C" w:rsidRDefault="00FB3DFB" w:rsidP="0098647C">
      <w:pPr>
        <w:rPr>
          <w:rFonts w:cs="Arial"/>
          <w:sz w:val="22"/>
          <w:szCs w:val="22"/>
        </w:rPr>
      </w:pPr>
    </w:p>
    <w:p w14:paraId="57773F08" w14:textId="77777777" w:rsidR="00FB3DFB" w:rsidRPr="0098647C" w:rsidRDefault="00FB3DFB" w:rsidP="0098647C">
      <w:pPr>
        <w:rPr>
          <w:rFonts w:cs="Arial"/>
          <w:sz w:val="22"/>
          <w:szCs w:val="22"/>
        </w:rPr>
      </w:pPr>
      <w:r w:rsidRPr="0098647C">
        <w:rPr>
          <w:rFonts w:cs="Arial"/>
          <w:sz w:val="22"/>
          <w:szCs w:val="22"/>
        </w:rPr>
        <w:t xml:space="preserve">Die Antragstellerin bzw. der Antragsteller versichert die Richtigkeit und Vollständigkeit der in diesem Antrag und in den Antragsunterlagen gemachten Angaben. Die Gesamtfinanzierung ist gesichert. </w:t>
      </w:r>
    </w:p>
    <w:p w14:paraId="14BA0986" w14:textId="77777777" w:rsidR="00FB3DFB" w:rsidRPr="0098647C" w:rsidRDefault="00FB3DFB" w:rsidP="0098647C">
      <w:pPr>
        <w:rPr>
          <w:rFonts w:cs="Arial"/>
          <w:sz w:val="22"/>
          <w:szCs w:val="22"/>
        </w:rPr>
      </w:pPr>
    </w:p>
    <w:p w14:paraId="400C1792" w14:textId="77777777" w:rsidR="00FB3DFB" w:rsidRDefault="00FB3DFB" w:rsidP="0098647C">
      <w:pPr>
        <w:rPr>
          <w:rFonts w:cs="Arial"/>
          <w:sz w:val="22"/>
          <w:szCs w:val="22"/>
        </w:rPr>
      </w:pPr>
    </w:p>
    <w:p w14:paraId="2AF1173A" w14:textId="77777777" w:rsidR="0098647C" w:rsidRDefault="0098647C" w:rsidP="0098647C">
      <w:pPr>
        <w:rPr>
          <w:rFonts w:cs="Arial"/>
          <w:sz w:val="22"/>
          <w:szCs w:val="22"/>
        </w:rPr>
      </w:pPr>
    </w:p>
    <w:p w14:paraId="7E14E814" w14:textId="77777777" w:rsidR="0098647C" w:rsidRDefault="0098647C" w:rsidP="0098647C">
      <w:pPr>
        <w:rPr>
          <w:rFonts w:cs="Arial"/>
          <w:sz w:val="22"/>
          <w:szCs w:val="22"/>
        </w:rPr>
      </w:pPr>
    </w:p>
    <w:p w14:paraId="03184992" w14:textId="77777777" w:rsidR="0098647C" w:rsidRDefault="0098647C" w:rsidP="0098647C">
      <w:pPr>
        <w:rPr>
          <w:rFonts w:cs="Arial"/>
          <w:sz w:val="22"/>
          <w:szCs w:val="22"/>
        </w:rPr>
      </w:pPr>
    </w:p>
    <w:p w14:paraId="55CB14B8" w14:textId="77777777" w:rsidR="0098647C" w:rsidRPr="0098647C" w:rsidRDefault="0098647C" w:rsidP="0098647C">
      <w:pPr>
        <w:rPr>
          <w:rFonts w:cs="Arial"/>
          <w:sz w:val="22"/>
          <w:szCs w:val="22"/>
        </w:rPr>
      </w:pPr>
    </w:p>
    <w:p w14:paraId="6AE6B6E7" w14:textId="77777777" w:rsidR="005F38B1" w:rsidRPr="0098647C" w:rsidRDefault="005F38B1" w:rsidP="0098647C">
      <w:pPr>
        <w:rPr>
          <w:rFonts w:cs="Arial"/>
          <w:sz w:val="22"/>
          <w:szCs w:val="22"/>
          <w:u w:val="single"/>
        </w:rPr>
      </w:pPr>
      <w:r w:rsidRPr="0098647C">
        <w:rPr>
          <w:rFonts w:cs="Arial"/>
          <w:sz w:val="22"/>
          <w:szCs w:val="22"/>
          <w:u w:val="single"/>
        </w:rPr>
        <w:tab/>
      </w:r>
      <w:r w:rsidRPr="0098647C">
        <w:rPr>
          <w:rFonts w:cs="Arial"/>
          <w:sz w:val="22"/>
          <w:szCs w:val="22"/>
          <w:u w:val="single"/>
        </w:rPr>
        <w:tab/>
      </w:r>
      <w:r w:rsidRPr="0098647C">
        <w:rPr>
          <w:rFonts w:cs="Arial"/>
          <w:sz w:val="22"/>
          <w:szCs w:val="22"/>
          <w:u w:val="single"/>
        </w:rPr>
        <w:tab/>
      </w:r>
      <w:r w:rsidRPr="0098647C">
        <w:rPr>
          <w:rFonts w:cs="Arial"/>
          <w:sz w:val="22"/>
          <w:szCs w:val="22"/>
          <w:u w:val="single"/>
        </w:rPr>
        <w:tab/>
      </w:r>
      <w:r w:rsidRPr="0098647C">
        <w:rPr>
          <w:rFonts w:cs="Arial"/>
          <w:sz w:val="22"/>
          <w:szCs w:val="22"/>
        </w:rPr>
        <w:tab/>
      </w:r>
      <w:r w:rsidRPr="0098647C">
        <w:rPr>
          <w:rFonts w:cs="Arial"/>
          <w:sz w:val="22"/>
          <w:szCs w:val="22"/>
        </w:rPr>
        <w:tab/>
      </w:r>
      <w:r w:rsidRPr="0098647C">
        <w:rPr>
          <w:rFonts w:cs="Arial"/>
          <w:sz w:val="22"/>
          <w:szCs w:val="22"/>
        </w:rPr>
        <w:tab/>
      </w:r>
      <w:r w:rsidRPr="0098647C">
        <w:rPr>
          <w:rFonts w:cs="Arial"/>
          <w:sz w:val="22"/>
          <w:szCs w:val="22"/>
          <w:u w:val="single"/>
        </w:rPr>
        <w:tab/>
      </w:r>
      <w:r w:rsidRPr="0098647C">
        <w:rPr>
          <w:rFonts w:cs="Arial"/>
          <w:sz w:val="22"/>
          <w:szCs w:val="22"/>
          <w:u w:val="single"/>
        </w:rPr>
        <w:tab/>
      </w:r>
      <w:r w:rsidRPr="0098647C">
        <w:rPr>
          <w:rFonts w:cs="Arial"/>
          <w:sz w:val="22"/>
          <w:szCs w:val="22"/>
          <w:u w:val="single"/>
        </w:rPr>
        <w:tab/>
      </w:r>
      <w:r w:rsidRPr="0098647C">
        <w:rPr>
          <w:rFonts w:cs="Arial"/>
          <w:sz w:val="22"/>
          <w:szCs w:val="22"/>
          <w:u w:val="single"/>
        </w:rPr>
        <w:tab/>
      </w:r>
      <w:r w:rsidRPr="0098647C">
        <w:rPr>
          <w:rFonts w:cs="Arial"/>
          <w:sz w:val="22"/>
          <w:szCs w:val="22"/>
          <w:u w:val="single"/>
        </w:rPr>
        <w:tab/>
      </w:r>
    </w:p>
    <w:p w14:paraId="3003A784" w14:textId="77777777" w:rsidR="005F38B1" w:rsidRPr="0098647C" w:rsidRDefault="005F38B1" w:rsidP="0098647C">
      <w:pPr>
        <w:rPr>
          <w:rFonts w:cs="Arial"/>
          <w:sz w:val="22"/>
          <w:szCs w:val="22"/>
        </w:rPr>
      </w:pPr>
      <w:r w:rsidRPr="0098647C">
        <w:rPr>
          <w:rFonts w:cs="Arial"/>
          <w:sz w:val="22"/>
          <w:szCs w:val="22"/>
        </w:rPr>
        <w:tab/>
        <w:t>Ort, Datum</w:t>
      </w:r>
      <w:r w:rsidRPr="0098647C">
        <w:rPr>
          <w:rFonts w:cs="Arial"/>
          <w:sz w:val="22"/>
          <w:szCs w:val="22"/>
        </w:rPr>
        <w:tab/>
      </w:r>
      <w:r w:rsidRPr="0098647C">
        <w:rPr>
          <w:rFonts w:cs="Arial"/>
          <w:sz w:val="22"/>
          <w:szCs w:val="22"/>
        </w:rPr>
        <w:tab/>
      </w:r>
      <w:r w:rsidRPr="0098647C">
        <w:rPr>
          <w:rFonts w:cs="Arial"/>
          <w:sz w:val="22"/>
          <w:szCs w:val="22"/>
        </w:rPr>
        <w:tab/>
      </w:r>
      <w:r w:rsidRPr="0098647C">
        <w:rPr>
          <w:rFonts w:cs="Arial"/>
          <w:sz w:val="22"/>
          <w:szCs w:val="22"/>
        </w:rPr>
        <w:tab/>
      </w:r>
      <w:r w:rsidRPr="0098647C">
        <w:rPr>
          <w:rFonts w:cs="Arial"/>
          <w:sz w:val="22"/>
          <w:szCs w:val="22"/>
        </w:rPr>
        <w:tab/>
        <w:t>Unterschrift des Antragstellers</w:t>
      </w:r>
    </w:p>
    <w:p w14:paraId="173E4680" w14:textId="77777777" w:rsidR="00FB3DFB" w:rsidRPr="0098647C" w:rsidRDefault="00FB3DFB" w:rsidP="0098647C">
      <w:pPr>
        <w:rPr>
          <w:rFonts w:cs="Arial"/>
          <w:sz w:val="22"/>
          <w:szCs w:val="22"/>
        </w:rPr>
      </w:pPr>
    </w:p>
    <w:p w14:paraId="4B236448" w14:textId="77777777" w:rsidR="00FB3DFB" w:rsidRPr="0098647C" w:rsidRDefault="00FB3DFB" w:rsidP="0098647C">
      <w:pPr>
        <w:rPr>
          <w:rFonts w:cs="Arial"/>
          <w:sz w:val="22"/>
          <w:szCs w:val="22"/>
        </w:rPr>
      </w:pPr>
    </w:p>
    <w:p w14:paraId="27CAF872" w14:textId="77777777" w:rsidR="00FB3DFB" w:rsidRPr="0098647C" w:rsidRDefault="00FB3DFB" w:rsidP="0098647C">
      <w:pPr>
        <w:rPr>
          <w:rFonts w:cs="Arial"/>
          <w:sz w:val="22"/>
          <w:szCs w:val="22"/>
        </w:rPr>
      </w:pPr>
      <w:r w:rsidRPr="0098647C">
        <w:rPr>
          <w:rFonts w:cs="Arial"/>
          <w:sz w:val="22"/>
          <w:szCs w:val="22"/>
        </w:rPr>
        <w:t>Dem Antrag wurden folgende Unterlagen beigefügt:</w:t>
      </w:r>
    </w:p>
    <w:p w14:paraId="30AA0289" w14:textId="77777777" w:rsidR="00652918" w:rsidRPr="0098647C" w:rsidRDefault="00FB3DFB" w:rsidP="0098647C">
      <w:pPr>
        <w:pStyle w:val="Listenabsatz"/>
        <w:numPr>
          <w:ilvl w:val="0"/>
          <w:numId w:val="26"/>
        </w:numPr>
        <w:rPr>
          <w:rFonts w:cs="Arial"/>
          <w:sz w:val="22"/>
          <w:szCs w:val="22"/>
        </w:rPr>
      </w:pPr>
      <w:r w:rsidRPr="0098647C">
        <w:rPr>
          <w:rFonts w:cs="Arial"/>
          <w:sz w:val="22"/>
          <w:szCs w:val="22"/>
        </w:rPr>
        <w:t>Geschäftsplan einschl. der erforderlichen Anlagen gemäß Anhang 2 der Richtlinie (mit Ausnahme der Kooperationsvereinbarung)</w:t>
      </w:r>
    </w:p>
    <w:p w14:paraId="05300270" w14:textId="77777777" w:rsidR="00FB3DFB" w:rsidRPr="0098647C" w:rsidRDefault="00FB3DFB" w:rsidP="0098647C">
      <w:pPr>
        <w:pStyle w:val="Listenabsatz"/>
        <w:numPr>
          <w:ilvl w:val="0"/>
          <w:numId w:val="26"/>
        </w:numPr>
        <w:rPr>
          <w:rFonts w:cs="Arial"/>
          <w:sz w:val="22"/>
          <w:szCs w:val="22"/>
        </w:rPr>
      </w:pPr>
      <w:r w:rsidRPr="0098647C">
        <w:rPr>
          <w:rFonts w:cs="Arial"/>
          <w:sz w:val="22"/>
          <w:szCs w:val="22"/>
        </w:rPr>
        <w:t xml:space="preserve">Bewertung der Qualität des Innovationsprojektes anhand der Projektauswahlkriterien einschl. Begründung </w:t>
      </w:r>
    </w:p>
    <w:p w14:paraId="1DDA2CCD" w14:textId="77777777" w:rsidR="00FB3DFB" w:rsidRPr="0098647C" w:rsidRDefault="00FB3DFB" w:rsidP="0098647C">
      <w:pPr>
        <w:rPr>
          <w:rFonts w:cs="Arial"/>
          <w:sz w:val="22"/>
          <w:szCs w:val="22"/>
        </w:rPr>
      </w:pPr>
    </w:p>
    <w:sectPr w:rsidR="00FB3DFB" w:rsidRPr="0098647C" w:rsidSect="00ED3C14">
      <w:headerReference w:type="default" r:id="rId9"/>
      <w:endnotePr>
        <w:numFmt w:val="decimal"/>
      </w:endnotePr>
      <w:pgSz w:w="11906" w:h="16838"/>
      <w:pgMar w:top="1134"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4C869" w14:textId="77777777" w:rsidR="003F4B96" w:rsidRDefault="003F4B96">
      <w:r>
        <w:separator/>
      </w:r>
    </w:p>
  </w:endnote>
  <w:endnote w:type="continuationSeparator" w:id="0">
    <w:p w14:paraId="49490E1C" w14:textId="77777777" w:rsidR="003F4B96" w:rsidRDefault="003F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5FDAB" w14:textId="77777777" w:rsidR="003F4B96" w:rsidRDefault="003F4B96">
      <w:r>
        <w:separator/>
      </w:r>
    </w:p>
  </w:footnote>
  <w:footnote w:type="continuationSeparator" w:id="0">
    <w:p w14:paraId="4688A627" w14:textId="77777777" w:rsidR="003F4B96" w:rsidRDefault="003F4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9426" w14:textId="30701E62" w:rsidR="00756E57" w:rsidRDefault="00756E57">
    <w:pPr>
      <w:pStyle w:val="Kopfzeile"/>
    </w:pPr>
    <w:r>
      <w:t xml:space="preserve">Stand: </w:t>
    </w:r>
    <w:r w:rsidR="00C73EAD">
      <w:t>05</w:t>
    </w:r>
    <w:r>
      <w:t>.2025</w:t>
    </w:r>
    <w:r>
      <w:tab/>
    </w:r>
    <w:r>
      <w:tab/>
      <w:t xml:space="preserve">Seite </w:t>
    </w:r>
    <w:r>
      <w:rPr>
        <w:rStyle w:val="Seitenzahl"/>
      </w:rPr>
      <w:fldChar w:fldCharType="begin"/>
    </w:r>
    <w:r>
      <w:rPr>
        <w:rStyle w:val="Seitenzahl"/>
      </w:rPr>
      <w:instrText xml:space="preserve"> PAGE </w:instrText>
    </w:r>
    <w:r>
      <w:rPr>
        <w:rStyle w:val="Seitenzahl"/>
      </w:rPr>
      <w:fldChar w:fldCharType="separate"/>
    </w:r>
    <w:r w:rsidR="009844A9">
      <w:rPr>
        <w:rStyle w:val="Seitenzahl"/>
        <w:noProof/>
      </w:rPr>
      <w:t>8</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497C"/>
    <w:multiLevelType w:val="hybridMultilevel"/>
    <w:tmpl w:val="211A43E6"/>
    <w:lvl w:ilvl="0" w:tplc="73724AF6">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99D0422"/>
    <w:multiLevelType w:val="hybridMultilevel"/>
    <w:tmpl w:val="76B2E4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FD7D90"/>
    <w:multiLevelType w:val="hybridMultilevel"/>
    <w:tmpl w:val="D4A65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8A70F5"/>
    <w:multiLevelType w:val="hybridMultilevel"/>
    <w:tmpl w:val="4832F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886099"/>
    <w:multiLevelType w:val="hybridMultilevel"/>
    <w:tmpl w:val="2004B0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A043C8"/>
    <w:multiLevelType w:val="hybridMultilevel"/>
    <w:tmpl w:val="02F01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D6502C"/>
    <w:multiLevelType w:val="multilevel"/>
    <w:tmpl w:val="DBF4B872"/>
    <w:lvl w:ilvl="0">
      <w:start w:val="1"/>
      <w:numFmt w:val="bullet"/>
      <w:lvlText w:val=""/>
      <w:lvlJc w:val="left"/>
      <w:pPr>
        <w:tabs>
          <w:tab w:val="num" w:pos="357"/>
        </w:tabs>
        <w:ind w:left="340" w:hanging="340"/>
      </w:pPr>
      <w:rPr>
        <w:rFonts w:ascii="Symbol" w:hAnsi="Symbol"/>
        <w:b/>
        <w:i w:val="0"/>
      </w:rPr>
    </w:lvl>
    <w:lvl w:ilvl="1">
      <w:start w:val="1"/>
      <w:numFmt w:val="bullet"/>
      <w:lvlText w:val=""/>
      <w:lvlJc w:val="left"/>
      <w:pPr>
        <w:tabs>
          <w:tab w:val="num" w:pos="697"/>
        </w:tabs>
        <w:ind w:left="680" w:hanging="340"/>
      </w:pPr>
      <w:rPr>
        <w:rFonts w:ascii="Symbol" w:hAnsi="Symbol" w:hint="default"/>
        <w:sz w:val="24"/>
      </w:rPr>
    </w:lvl>
    <w:lvl w:ilvl="2">
      <w:start w:val="1"/>
      <w:numFmt w:val="none"/>
      <w:lvlText w:val=""/>
      <w:lvlJc w:val="left"/>
      <w:pPr>
        <w:tabs>
          <w:tab w:val="num" w:pos="1077"/>
        </w:tabs>
        <w:ind w:left="1077" w:hanging="357"/>
      </w:pPr>
    </w:lvl>
    <w:lvl w:ilvl="3">
      <w:start w:val="1"/>
      <w:numFmt w:val="none"/>
      <w:lvlText w:val=""/>
      <w:lvlJc w:val="left"/>
      <w:pPr>
        <w:tabs>
          <w:tab w:val="num" w:pos="1440"/>
        </w:tabs>
        <w:ind w:left="1440" w:hanging="363"/>
      </w:pPr>
    </w:lvl>
    <w:lvl w:ilvl="4">
      <w:start w:val="1"/>
      <w:numFmt w:val="none"/>
      <w:lvlText w:val=""/>
      <w:lvlJc w:val="left"/>
      <w:pPr>
        <w:tabs>
          <w:tab w:val="num" w:pos="1797"/>
        </w:tabs>
        <w:ind w:left="1797" w:hanging="357"/>
      </w:pPr>
    </w:lvl>
    <w:lvl w:ilvl="5">
      <w:start w:val="1"/>
      <w:numFmt w:val="none"/>
      <w:lvlText w:val=""/>
      <w:lvlJc w:val="left"/>
      <w:pPr>
        <w:tabs>
          <w:tab w:val="num" w:pos="2160"/>
        </w:tabs>
        <w:ind w:left="2160" w:hanging="363"/>
      </w:pPr>
    </w:lvl>
    <w:lvl w:ilvl="6">
      <w:start w:val="1"/>
      <w:numFmt w:val="none"/>
      <w:lvlText w:val=""/>
      <w:lvlJc w:val="left"/>
      <w:pPr>
        <w:tabs>
          <w:tab w:val="num" w:pos="2517"/>
        </w:tabs>
        <w:ind w:left="2517" w:hanging="357"/>
      </w:pPr>
    </w:lvl>
    <w:lvl w:ilvl="7">
      <w:start w:val="1"/>
      <w:numFmt w:val="none"/>
      <w:lvlText w:val=""/>
      <w:lvlJc w:val="left"/>
      <w:pPr>
        <w:tabs>
          <w:tab w:val="num" w:pos="2880"/>
        </w:tabs>
        <w:ind w:left="2880" w:hanging="363"/>
      </w:pPr>
    </w:lvl>
    <w:lvl w:ilvl="8">
      <w:start w:val="1"/>
      <w:numFmt w:val="none"/>
      <w:lvlText w:val=""/>
      <w:lvlJc w:val="left"/>
      <w:pPr>
        <w:tabs>
          <w:tab w:val="num" w:pos="3237"/>
        </w:tabs>
        <w:ind w:left="3237" w:hanging="357"/>
      </w:pPr>
    </w:lvl>
  </w:abstractNum>
  <w:abstractNum w:abstractNumId="7" w15:restartNumberingAfterBreak="0">
    <w:nsid w:val="1F966CA3"/>
    <w:multiLevelType w:val="hybridMultilevel"/>
    <w:tmpl w:val="17823098"/>
    <w:lvl w:ilvl="0" w:tplc="13B6A436">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06A42F0"/>
    <w:multiLevelType w:val="hybridMultilevel"/>
    <w:tmpl w:val="72B89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1766AA"/>
    <w:multiLevelType w:val="hybridMultilevel"/>
    <w:tmpl w:val="FB349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6F403D"/>
    <w:multiLevelType w:val="hybridMultilevel"/>
    <w:tmpl w:val="71844FDC"/>
    <w:lvl w:ilvl="0" w:tplc="6F046D2A">
      <w:start w:val="1"/>
      <w:numFmt w:val="lowerLetter"/>
      <w:lvlText w:val="%1.)"/>
      <w:lvlJc w:val="left"/>
      <w:pPr>
        <w:ind w:left="720" w:hanging="360"/>
      </w:pPr>
      <w:rPr>
        <w:rFonts w:cs="Arial"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871534"/>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30BC619A"/>
    <w:multiLevelType w:val="hybridMultilevel"/>
    <w:tmpl w:val="B974499A"/>
    <w:lvl w:ilvl="0" w:tplc="04070001">
      <w:start w:val="1"/>
      <w:numFmt w:val="bullet"/>
      <w:lvlText w:val=""/>
      <w:lvlJc w:val="left"/>
      <w:pPr>
        <w:ind w:left="720" w:hanging="360"/>
      </w:pPr>
      <w:rPr>
        <w:rFonts w:ascii="Symbol" w:hAnsi="Symbol" w:hint="default"/>
      </w:rPr>
    </w:lvl>
    <w:lvl w:ilvl="1" w:tplc="F50A329A">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9D45FA"/>
    <w:multiLevelType w:val="hybridMultilevel"/>
    <w:tmpl w:val="437AF6BA"/>
    <w:lvl w:ilvl="0" w:tplc="B5866D72">
      <w:start w:val="7"/>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82E4630"/>
    <w:multiLevelType w:val="hybridMultilevel"/>
    <w:tmpl w:val="A588E7DC"/>
    <w:lvl w:ilvl="0" w:tplc="04070003">
      <w:start w:val="1"/>
      <w:numFmt w:val="bullet"/>
      <w:lvlText w:val="o"/>
      <w:lvlJc w:val="left"/>
      <w:pPr>
        <w:ind w:left="990" w:hanging="360"/>
      </w:pPr>
      <w:rPr>
        <w:rFonts w:ascii="Courier New" w:hAnsi="Courier New" w:cs="Courier New" w:hint="default"/>
      </w:rPr>
    </w:lvl>
    <w:lvl w:ilvl="1" w:tplc="04070003" w:tentative="1">
      <w:start w:val="1"/>
      <w:numFmt w:val="bullet"/>
      <w:lvlText w:val="o"/>
      <w:lvlJc w:val="left"/>
      <w:pPr>
        <w:ind w:left="1710" w:hanging="360"/>
      </w:pPr>
      <w:rPr>
        <w:rFonts w:ascii="Courier New" w:hAnsi="Courier New" w:cs="Courier New" w:hint="default"/>
      </w:rPr>
    </w:lvl>
    <w:lvl w:ilvl="2" w:tplc="04070005" w:tentative="1">
      <w:start w:val="1"/>
      <w:numFmt w:val="bullet"/>
      <w:lvlText w:val=""/>
      <w:lvlJc w:val="left"/>
      <w:pPr>
        <w:ind w:left="2430" w:hanging="360"/>
      </w:pPr>
      <w:rPr>
        <w:rFonts w:ascii="Wingdings" w:hAnsi="Wingdings" w:hint="default"/>
      </w:rPr>
    </w:lvl>
    <w:lvl w:ilvl="3" w:tplc="04070001" w:tentative="1">
      <w:start w:val="1"/>
      <w:numFmt w:val="bullet"/>
      <w:lvlText w:val=""/>
      <w:lvlJc w:val="left"/>
      <w:pPr>
        <w:ind w:left="3150" w:hanging="360"/>
      </w:pPr>
      <w:rPr>
        <w:rFonts w:ascii="Symbol" w:hAnsi="Symbol" w:hint="default"/>
      </w:rPr>
    </w:lvl>
    <w:lvl w:ilvl="4" w:tplc="04070003" w:tentative="1">
      <w:start w:val="1"/>
      <w:numFmt w:val="bullet"/>
      <w:lvlText w:val="o"/>
      <w:lvlJc w:val="left"/>
      <w:pPr>
        <w:ind w:left="3870" w:hanging="360"/>
      </w:pPr>
      <w:rPr>
        <w:rFonts w:ascii="Courier New" w:hAnsi="Courier New" w:cs="Courier New" w:hint="default"/>
      </w:rPr>
    </w:lvl>
    <w:lvl w:ilvl="5" w:tplc="04070005" w:tentative="1">
      <w:start w:val="1"/>
      <w:numFmt w:val="bullet"/>
      <w:lvlText w:val=""/>
      <w:lvlJc w:val="left"/>
      <w:pPr>
        <w:ind w:left="4590" w:hanging="360"/>
      </w:pPr>
      <w:rPr>
        <w:rFonts w:ascii="Wingdings" w:hAnsi="Wingdings" w:hint="default"/>
      </w:rPr>
    </w:lvl>
    <w:lvl w:ilvl="6" w:tplc="04070001" w:tentative="1">
      <w:start w:val="1"/>
      <w:numFmt w:val="bullet"/>
      <w:lvlText w:val=""/>
      <w:lvlJc w:val="left"/>
      <w:pPr>
        <w:ind w:left="5310" w:hanging="360"/>
      </w:pPr>
      <w:rPr>
        <w:rFonts w:ascii="Symbol" w:hAnsi="Symbol" w:hint="default"/>
      </w:rPr>
    </w:lvl>
    <w:lvl w:ilvl="7" w:tplc="04070003" w:tentative="1">
      <w:start w:val="1"/>
      <w:numFmt w:val="bullet"/>
      <w:lvlText w:val="o"/>
      <w:lvlJc w:val="left"/>
      <w:pPr>
        <w:ind w:left="6030" w:hanging="360"/>
      </w:pPr>
      <w:rPr>
        <w:rFonts w:ascii="Courier New" w:hAnsi="Courier New" w:cs="Courier New" w:hint="default"/>
      </w:rPr>
    </w:lvl>
    <w:lvl w:ilvl="8" w:tplc="04070005" w:tentative="1">
      <w:start w:val="1"/>
      <w:numFmt w:val="bullet"/>
      <w:lvlText w:val=""/>
      <w:lvlJc w:val="left"/>
      <w:pPr>
        <w:ind w:left="6750" w:hanging="360"/>
      </w:pPr>
      <w:rPr>
        <w:rFonts w:ascii="Wingdings" w:hAnsi="Wingdings" w:hint="default"/>
      </w:rPr>
    </w:lvl>
  </w:abstractNum>
  <w:abstractNum w:abstractNumId="15" w15:restartNumberingAfterBreak="0">
    <w:nsid w:val="4EA014CF"/>
    <w:multiLevelType w:val="hybridMultilevel"/>
    <w:tmpl w:val="38D8353A"/>
    <w:lvl w:ilvl="0" w:tplc="04070001">
      <w:start w:val="1"/>
      <w:numFmt w:val="bullet"/>
      <w:lvlText w:val=""/>
      <w:lvlJc w:val="left"/>
      <w:pPr>
        <w:tabs>
          <w:tab w:val="num" w:pos="-134"/>
        </w:tabs>
        <w:ind w:left="-134" w:hanging="360"/>
      </w:pPr>
      <w:rPr>
        <w:rFonts w:ascii="Symbol" w:hAnsi="Symbol" w:hint="default"/>
      </w:rPr>
    </w:lvl>
    <w:lvl w:ilvl="1" w:tplc="04070003">
      <w:start w:val="1"/>
      <w:numFmt w:val="bullet"/>
      <w:lvlText w:val="o"/>
      <w:lvlJc w:val="left"/>
      <w:pPr>
        <w:tabs>
          <w:tab w:val="num" w:pos="586"/>
        </w:tabs>
        <w:ind w:left="586" w:hanging="360"/>
      </w:pPr>
      <w:rPr>
        <w:rFonts w:ascii="Courier New" w:hAnsi="Courier New" w:cs="Courier New" w:hint="default"/>
      </w:rPr>
    </w:lvl>
    <w:lvl w:ilvl="2" w:tplc="04070005" w:tentative="1">
      <w:start w:val="1"/>
      <w:numFmt w:val="bullet"/>
      <w:lvlText w:val=""/>
      <w:lvlJc w:val="left"/>
      <w:pPr>
        <w:tabs>
          <w:tab w:val="num" w:pos="1306"/>
        </w:tabs>
        <w:ind w:left="1306" w:hanging="360"/>
      </w:pPr>
      <w:rPr>
        <w:rFonts w:ascii="Wingdings" w:hAnsi="Wingdings" w:hint="default"/>
      </w:rPr>
    </w:lvl>
    <w:lvl w:ilvl="3" w:tplc="04070001" w:tentative="1">
      <w:start w:val="1"/>
      <w:numFmt w:val="bullet"/>
      <w:lvlText w:val=""/>
      <w:lvlJc w:val="left"/>
      <w:pPr>
        <w:tabs>
          <w:tab w:val="num" w:pos="2026"/>
        </w:tabs>
        <w:ind w:left="2026" w:hanging="360"/>
      </w:pPr>
      <w:rPr>
        <w:rFonts w:ascii="Symbol" w:hAnsi="Symbol" w:hint="default"/>
      </w:rPr>
    </w:lvl>
    <w:lvl w:ilvl="4" w:tplc="04070003" w:tentative="1">
      <w:start w:val="1"/>
      <w:numFmt w:val="bullet"/>
      <w:lvlText w:val="o"/>
      <w:lvlJc w:val="left"/>
      <w:pPr>
        <w:tabs>
          <w:tab w:val="num" w:pos="2746"/>
        </w:tabs>
        <w:ind w:left="2746" w:hanging="360"/>
      </w:pPr>
      <w:rPr>
        <w:rFonts w:ascii="Courier New" w:hAnsi="Courier New" w:cs="Courier New" w:hint="default"/>
      </w:rPr>
    </w:lvl>
    <w:lvl w:ilvl="5" w:tplc="04070005" w:tentative="1">
      <w:start w:val="1"/>
      <w:numFmt w:val="bullet"/>
      <w:lvlText w:val=""/>
      <w:lvlJc w:val="left"/>
      <w:pPr>
        <w:tabs>
          <w:tab w:val="num" w:pos="3466"/>
        </w:tabs>
        <w:ind w:left="3466" w:hanging="360"/>
      </w:pPr>
      <w:rPr>
        <w:rFonts w:ascii="Wingdings" w:hAnsi="Wingdings" w:hint="default"/>
      </w:rPr>
    </w:lvl>
    <w:lvl w:ilvl="6" w:tplc="04070001" w:tentative="1">
      <w:start w:val="1"/>
      <w:numFmt w:val="bullet"/>
      <w:lvlText w:val=""/>
      <w:lvlJc w:val="left"/>
      <w:pPr>
        <w:tabs>
          <w:tab w:val="num" w:pos="4186"/>
        </w:tabs>
        <w:ind w:left="4186" w:hanging="360"/>
      </w:pPr>
      <w:rPr>
        <w:rFonts w:ascii="Symbol" w:hAnsi="Symbol" w:hint="default"/>
      </w:rPr>
    </w:lvl>
    <w:lvl w:ilvl="7" w:tplc="04070003" w:tentative="1">
      <w:start w:val="1"/>
      <w:numFmt w:val="bullet"/>
      <w:lvlText w:val="o"/>
      <w:lvlJc w:val="left"/>
      <w:pPr>
        <w:tabs>
          <w:tab w:val="num" w:pos="4906"/>
        </w:tabs>
        <w:ind w:left="4906" w:hanging="360"/>
      </w:pPr>
      <w:rPr>
        <w:rFonts w:ascii="Courier New" w:hAnsi="Courier New" w:cs="Courier New" w:hint="default"/>
      </w:rPr>
    </w:lvl>
    <w:lvl w:ilvl="8" w:tplc="04070005" w:tentative="1">
      <w:start w:val="1"/>
      <w:numFmt w:val="bullet"/>
      <w:lvlText w:val=""/>
      <w:lvlJc w:val="left"/>
      <w:pPr>
        <w:tabs>
          <w:tab w:val="num" w:pos="5626"/>
        </w:tabs>
        <w:ind w:left="5626" w:hanging="360"/>
      </w:pPr>
      <w:rPr>
        <w:rFonts w:ascii="Wingdings" w:hAnsi="Wingdings" w:hint="default"/>
      </w:rPr>
    </w:lvl>
  </w:abstractNum>
  <w:abstractNum w:abstractNumId="16" w15:restartNumberingAfterBreak="0">
    <w:nsid w:val="4F9B40C8"/>
    <w:multiLevelType w:val="hybridMultilevel"/>
    <w:tmpl w:val="87BA69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A73FBA"/>
    <w:multiLevelType w:val="hybridMultilevel"/>
    <w:tmpl w:val="075A6038"/>
    <w:lvl w:ilvl="0" w:tplc="D72A225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AB7698"/>
    <w:multiLevelType w:val="hybridMultilevel"/>
    <w:tmpl w:val="14F8B684"/>
    <w:lvl w:ilvl="0" w:tplc="EE9A421C">
      <w:start w:val="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3466A1"/>
    <w:multiLevelType w:val="hybridMultilevel"/>
    <w:tmpl w:val="D1507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194F7E"/>
    <w:multiLevelType w:val="hybridMultilevel"/>
    <w:tmpl w:val="B180F4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D4E473F"/>
    <w:multiLevelType w:val="hybridMultilevel"/>
    <w:tmpl w:val="FB7A2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FE30FA"/>
    <w:multiLevelType w:val="hybridMultilevel"/>
    <w:tmpl w:val="655E1C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EA82FF6"/>
    <w:multiLevelType w:val="hybridMultilevel"/>
    <w:tmpl w:val="471ED792"/>
    <w:lvl w:ilvl="0" w:tplc="6F046D2A">
      <w:start w:val="1"/>
      <w:numFmt w:val="lowerLetter"/>
      <w:lvlText w:val="%1.)"/>
      <w:lvlJc w:val="left"/>
      <w:pPr>
        <w:ind w:left="720" w:hanging="360"/>
      </w:pPr>
      <w:rPr>
        <w:rFonts w:cs="Arial"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86703B8"/>
    <w:multiLevelType w:val="hybridMultilevel"/>
    <w:tmpl w:val="CFB62F76"/>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A230F9D"/>
    <w:multiLevelType w:val="multilevel"/>
    <w:tmpl w:val="9DBCE3D6"/>
    <w:lvl w:ilvl="0">
      <w:start w:val="3"/>
      <w:numFmt w:val="decimal"/>
      <w:lvlText w:val="%1."/>
      <w:lvlJc w:val="left"/>
      <w:pPr>
        <w:ind w:left="360" w:hanging="360"/>
      </w:pPr>
      <w:rPr>
        <w:rFonts w:hint="default"/>
        <w:b/>
        <w:i w:val="0"/>
      </w:rPr>
    </w:lvl>
    <w:lvl w:ilvl="1">
      <w:start w:val="1"/>
      <w:numFmt w:val="decimal"/>
      <w:isLgl/>
      <w:lvlText w:val="%1.%2."/>
      <w:lvlJc w:val="left"/>
      <w:pPr>
        <w:ind w:left="720" w:hanging="720"/>
      </w:pPr>
      <w:rPr>
        <w:rFonts w:cs="Arial" w:hint="default"/>
        <w:i w:val="0"/>
        <w:sz w:val="20"/>
      </w:rPr>
    </w:lvl>
    <w:lvl w:ilvl="2">
      <w:start w:val="1"/>
      <w:numFmt w:val="decimal"/>
      <w:isLgl/>
      <w:lvlText w:val="%1.%2.%3."/>
      <w:lvlJc w:val="left"/>
      <w:pPr>
        <w:ind w:left="720" w:hanging="720"/>
      </w:pPr>
      <w:rPr>
        <w:rFonts w:cs="Arial" w:hint="default"/>
        <w:i w:val="0"/>
        <w:sz w:val="20"/>
      </w:rPr>
    </w:lvl>
    <w:lvl w:ilvl="3">
      <w:start w:val="1"/>
      <w:numFmt w:val="decimal"/>
      <w:isLgl/>
      <w:lvlText w:val="%1.%2.%3.%4."/>
      <w:lvlJc w:val="left"/>
      <w:pPr>
        <w:ind w:left="1080" w:hanging="1080"/>
      </w:pPr>
      <w:rPr>
        <w:rFonts w:cs="Arial" w:hint="default"/>
        <w:i w:val="0"/>
        <w:sz w:val="20"/>
      </w:rPr>
    </w:lvl>
    <w:lvl w:ilvl="4">
      <w:start w:val="1"/>
      <w:numFmt w:val="decimal"/>
      <w:isLgl/>
      <w:lvlText w:val="%1.%2.%3.%4.%5."/>
      <w:lvlJc w:val="left"/>
      <w:pPr>
        <w:ind w:left="1080" w:hanging="1080"/>
      </w:pPr>
      <w:rPr>
        <w:rFonts w:cs="Arial" w:hint="default"/>
        <w:i w:val="0"/>
        <w:sz w:val="20"/>
      </w:rPr>
    </w:lvl>
    <w:lvl w:ilvl="5">
      <w:start w:val="1"/>
      <w:numFmt w:val="decimal"/>
      <w:isLgl/>
      <w:lvlText w:val="%1.%2.%3.%4.%5.%6."/>
      <w:lvlJc w:val="left"/>
      <w:pPr>
        <w:ind w:left="1440" w:hanging="1440"/>
      </w:pPr>
      <w:rPr>
        <w:rFonts w:cs="Arial" w:hint="default"/>
        <w:i w:val="0"/>
        <w:sz w:val="20"/>
      </w:rPr>
    </w:lvl>
    <w:lvl w:ilvl="6">
      <w:start w:val="1"/>
      <w:numFmt w:val="decimal"/>
      <w:isLgl/>
      <w:lvlText w:val="%1.%2.%3.%4.%5.%6.%7."/>
      <w:lvlJc w:val="left"/>
      <w:pPr>
        <w:ind w:left="1440" w:hanging="1440"/>
      </w:pPr>
      <w:rPr>
        <w:rFonts w:cs="Arial" w:hint="default"/>
        <w:i w:val="0"/>
        <w:sz w:val="20"/>
      </w:rPr>
    </w:lvl>
    <w:lvl w:ilvl="7">
      <w:start w:val="1"/>
      <w:numFmt w:val="decimal"/>
      <w:isLgl/>
      <w:lvlText w:val="%1.%2.%3.%4.%5.%6.%7.%8."/>
      <w:lvlJc w:val="left"/>
      <w:pPr>
        <w:ind w:left="1800" w:hanging="1800"/>
      </w:pPr>
      <w:rPr>
        <w:rFonts w:cs="Arial" w:hint="default"/>
        <w:i w:val="0"/>
        <w:sz w:val="20"/>
      </w:rPr>
    </w:lvl>
    <w:lvl w:ilvl="8">
      <w:start w:val="1"/>
      <w:numFmt w:val="decimal"/>
      <w:isLgl/>
      <w:lvlText w:val="%1.%2.%3.%4.%5.%6.%7.%8.%9."/>
      <w:lvlJc w:val="left"/>
      <w:pPr>
        <w:ind w:left="1800" w:hanging="1800"/>
      </w:pPr>
      <w:rPr>
        <w:rFonts w:cs="Arial" w:hint="default"/>
        <w:i w:val="0"/>
        <w:sz w:val="20"/>
      </w:rPr>
    </w:lvl>
  </w:abstractNum>
  <w:abstractNum w:abstractNumId="26" w15:restartNumberingAfterBreak="0">
    <w:nsid w:val="6D7E5ABF"/>
    <w:multiLevelType w:val="hybridMultilevel"/>
    <w:tmpl w:val="4E744E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6E7033"/>
    <w:multiLevelType w:val="hybridMultilevel"/>
    <w:tmpl w:val="E0909A54"/>
    <w:lvl w:ilvl="0" w:tplc="EE9A421C">
      <w:start w:val="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6179A0"/>
    <w:multiLevelType w:val="hybridMultilevel"/>
    <w:tmpl w:val="4684884C"/>
    <w:lvl w:ilvl="0" w:tplc="C094A6E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5"/>
  </w:num>
  <w:num w:numId="4">
    <w:abstractNumId w:val="22"/>
  </w:num>
  <w:num w:numId="5">
    <w:abstractNumId w:val="13"/>
  </w:num>
  <w:num w:numId="6">
    <w:abstractNumId w:val="15"/>
  </w:num>
  <w:num w:numId="7">
    <w:abstractNumId w:val="20"/>
  </w:num>
  <w:num w:numId="8">
    <w:abstractNumId w:val="14"/>
  </w:num>
  <w:num w:numId="9">
    <w:abstractNumId w:val="19"/>
  </w:num>
  <w:num w:numId="10">
    <w:abstractNumId w:val="9"/>
  </w:num>
  <w:num w:numId="11">
    <w:abstractNumId w:val="16"/>
  </w:num>
  <w:num w:numId="12">
    <w:abstractNumId w:val="4"/>
  </w:num>
  <w:num w:numId="13">
    <w:abstractNumId w:val="23"/>
  </w:num>
  <w:num w:numId="14">
    <w:abstractNumId w:val="10"/>
  </w:num>
  <w:num w:numId="15">
    <w:abstractNumId w:val="24"/>
  </w:num>
  <w:num w:numId="16">
    <w:abstractNumId w:val="0"/>
  </w:num>
  <w:num w:numId="17">
    <w:abstractNumId w:val="7"/>
  </w:num>
  <w:num w:numId="18">
    <w:abstractNumId w:val="28"/>
  </w:num>
  <w:num w:numId="19">
    <w:abstractNumId w:val="8"/>
  </w:num>
  <w:num w:numId="20">
    <w:abstractNumId w:val="2"/>
  </w:num>
  <w:num w:numId="21">
    <w:abstractNumId w:val="26"/>
  </w:num>
  <w:num w:numId="22">
    <w:abstractNumId w:val="3"/>
  </w:num>
  <w:num w:numId="23">
    <w:abstractNumId w:val="17"/>
  </w:num>
  <w:num w:numId="24">
    <w:abstractNumId w:val="12"/>
  </w:num>
  <w:num w:numId="25">
    <w:abstractNumId w:val="21"/>
  </w:num>
  <w:num w:numId="26">
    <w:abstractNumId w:val="1"/>
  </w:num>
  <w:num w:numId="27">
    <w:abstractNumId w:val="5"/>
  </w:num>
  <w:num w:numId="28">
    <w:abstractNumId w:val="18"/>
  </w:num>
  <w:num w:numId="29">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DD"/>
    <w:rsid w:val="000035E1"/>
    <w:rsid w:val="0000667B"/>
    <w:rsid w:val="00015E3A"/>
    <w:rsid w:val="000406D2"/>
    <w:rsid w:val="000415F1"/>
    <w:rsid w:val="00042C8F"/>
    <w:rsid w:val="0004545F"/>
    <w:rsid w:val="000505DA"/>
    <w:rsid w:val="00053625"/>
    <w:rsid w:val="00054E61"/>
    <w:rsid w:val="00057177"/>
    <w:rsid w:val="000613FE"/>
    <w:rsid w:val="00070B10"/>
    <w:rsid w:val="000747B4"/>
    <w:rsid w:val="0008049E"/>
    <w:rsid w:val="0008050F"/>
    <w:rsid w:val="00082A1B"/>
    <w:rsid w:val="00083C84"/>
    <w:rsid w:val="0009591A"/>
    <w:rsid w:val="00095DF4"/>
    <w:rsid w:val="000A2370"/>
    <w:rsid w:val="000B1290"/>
    <w:rsid w:val="000B2797"/>
    <w:rsid w:val="000B4915"/>
    <w:rsid w:val="000C2C28"/>
    <w:rsid w:val="000C4942"/>
    <w:rsid w:val="000D5AAF"/>
    <w:rsid w:val="000E386D"/>
    <w:rsid w:val="000E54C6"/>
    <w:rsid w:val="000E6FFC"/>
    <w:rsid w:val="000F0089"/>
    <w:rsid w:val="00103778"/>
    <w:rsid w:val="00105EB1"/>
    <w:rsid w:val="00117EFB"/>
    <w:rsid w:val="00122301"/>
    <w:rsid w:val="00134D95"/>
    <w:rsid w:val="00135BAC"/>
    <w:rsid w:val="0015623F"/>
    <w:rsid w:val="001607FC"/>
    <w:rsid w:val="001640B9"/>
    <w:rsid w:val="00165E7F"/>
    <w:rsid w:val="0017311A"/>
    <w:rsid w:val="00174730"/>
    <w:rsid w:val="00175CE6"/>
    <w:rsid w:val="00177E09"/>
    <w:rsid w:val="00190BA2"/>
    <w:rsid w:val="00194920"/>
    <w:rsid w:val="001A1C6D"/>
    <w:rsid w:val="001A46EA"/>
    <w:rsid w:val="001B0048"/>
    <w:rsid w:val="001B1E2E"/>
    <w:rsid w:val="001B383F"/>
    <w:rsid w:val="001B4257"/>
    <w:rsid w:val="001B4C0A"/>
    <w:rsid w:val="001C0B8B"/>
    <w:rsid w:val="001D2079"/>
    <w:rsid w:val="001D4A5A"/>
    <w:rsid w:val="001D7EC6"/>
    <w:rsid w:val="001F6722"/>
    <w:rsid w:val="0020060C"/>
    <w:rsid w:val="00211293"/>
    <w:rsid w:val="00213A9F"/>
    <w:rsid w:val="00215720"/>
    <w:rsid w:val="00215A9D"/>
    <w:rsid w:val="00221122"/>
    <w:rsid w:val="00224CA6"/>
    <w:rsid w:val="00230AB1"/>
    <w:rsid w:val="0023376F"/>
    <w:rsid w:val="00233FE9"/>
    <w:rsid w:val="00235643"/>
    <w:rsid w:val="00241450"/>
    <w:rsid w:val="00245FD3"/>
    <w:rsid w:val="0024686C"/>
    <w:rsid w:val="002516AA"/>
    <w:rsid w:val="00251CFF"/>
    <w:rsid w:val="00251F2F"/>
    <w:rsid w:val="00252238"/>
    <w:rsid w:val="002527D8"/>
    <w:rsid w:val="002576C3"/>
    <w:rsid w:val="00257C43"/>
    <w:rsid w:val="002616EF"/>
    <w:rsid w:val="00264214"/>
    <w:rsid w:val="0027254B"/>
    <w:rsid w:val="00277C24"/>
    <w:rsid w:val="0029349D"/>
    <w:rsid w:val="002A2AD2"/>
    <w:rsid w:val="002A70BF"/>
    <w:rsid w:val="002B7F6B"/>
    <w:rsid w:val="002C0EC1"/>
    <w:rsid w:val="002C39A9"/>
    <w:rsid w:val="002D3E59"/>
    <w:rsid w:val="002E1271"/>
    <w:rsid w:val="002E245E"/>
    <w:rsid w:val="002F427D"/>
    <w:rsid w:val="00300B88"/>
    <w:rsid w:val="003110F0"/>
    <w:rsid w:val="0031117E"/>
    <w:rsid w:val="0031354C"/>
    <w:rsid w:val="00323C2F"/>
    <w:rsid w:val="00325ADC"/>
    <w:rsid w:val="00341B48"/>
    <w:rsid w:val="00346C52"/>
    <w:rsid w:val="003533EC"/>
    <w:rsid w:val="00357A76"/>
    <w:rsid w:val="00361C56"/>
    <w:rsid w:val="00366216"/>
    <w:rsid w:val="00372913"/>
    <w:rsid w:val="0039056E"/>
    <w:rsid w:val="0039573F"/>
    <w:rsid w:val="003973C8"/>
    <w:rsid w:val="003A5828"/>
    <w:rsid w:val="003F4B96"/>
    <w:rsid w:val="003F50E8"/>
    <w:rsid w:val="00407D96"/>
    <w:rsid w:val="00415E41"/>
    <w:rsid w:val="00422025"/>
    <w:rsid w:val="00427CC4"/>
    <w:rsid w:val="004375DF"/>
    <w:rsid w:val="00440347"/>
    <w:rsid w:val="00444EE2"/>
    <w:rsid w:val="004624DA"/>
    <w:rsid w:val="0046459A"/>
    <w:rsid w:val="00467B03"/>
    <w:rsid w:val="00473152"/>
    <w:rsid w:val="00474BC8"/>
    <w:rsid w:val="004752B3"/>
    <w:rsid w:val="00482DDC"/>
    <w:rsid w:val="00490026"/>
    <w:rsid w:val="00490622"/>
    <w:rsid w:val="004A23AC"/>
    <w:rsid w:val="004A62DD"/>
    <w:rsid w:val="004B1F6A"/>
    <w:rsid w:val="004C66F7"/>
    <w:rsid w:val="004E0B30"/>
    <w:rsid w:val="004E1908"/>
    <w:rsid w:val="004E7EFD"/>
    <w:rsid w:val="004F41F5"/>
    <w:rsid w:val="004F68F7"/>
    <w:rsid w:val="00503EF2"/>
    <w:rsid w:val="00506124"/>
    <w:rsid w:val="005063AA"/>
    <w:rsid w:val="005213A3"/>
    <w:rsid w:val="00524D62"/>
    <w:rsid w:val="0052638F"/>
    <w:rsid w:val="0053159C"/>
    <w:rsid w:val="0053247B"/>
    <w:rsid w:val="00545459"/>
    <w:rsid w:val="0055467B"/>
    <w:rsid w:val="00555CD2"/>
    <w:rsid w:val="00573C1B"/>
    <w:rsid w:val="00575039"/>
    <w:rsid w:val="00576F95"/>
    <w:rsid w:val="005827E4"/>
    <w:rsid w:val="00584F4E"/>
    <w:rsid w:val="00585674"/>
    <w:rsid w:val="00591FEA"/>
    <w:rsid w:val="005959AE"/>
    <w:rsid w:val="005973B1"/>
    <w:rsid w:val="005B2382"/>
    <w:rsid w:val="005B6F05"/>
    <w:rsid w:val="005C0E1C"/>
    <w:rsid w:val="005C6C89"/>
    <w:rsid w:val="005E69EB"/>
    <w:rsid w:val="005F38B1"/>
    <w:rsid w:val="005F403C"/>
    <w:rsid w:val="005F6D98"/>
    <w:rsid w:val="00611DDE"/>
    <w:rsid w:val="00614478"/>
    <w:rsid w:val="00620C41"/>
    <w:rsid w:val="006324F6"/>
    <w:rsid w:val="00635146"/>
    <w:rsid w:val="00652918"/>
    <w:rsid w:val="00652C6B"/>
    <w:rsid w:val="00660334"/>
    <w:rsid w:val="0067149F"/>
    <w:rsid w:val="00673EB3"/>
    <w:rsid w:val="00680FBF"/>
    <w:rsid w:val="00681909"/>
    <w:rsid w:val="0069182D"/>
    <w:rsid w:val="006A48AA"/>
    <w:rsid w:val="006A5AA9"/>
    <w:rsid w:val="006A61B6"/>
    <w:rsid w:val="006B0398"/>
    <w:rsid w:val="006B6DB1"/>
    <w:rsid w:val="006C0040"/>
    <w:rsid w:val="006C0922"/>
    <w:rsid w:val="006C1BC3"/>
    <w:rsid w:val="006C204D"/>
    <w:rsid w:val="006C2239"/>
    <w:rsid w:val="006C7F31"/>
    <w:rsid w:val="006E40D9"/>
    <w:rsid w:val="006F7F21"/>
    <w:rsid w:val="007012D7"/>
    <w:rsid w:val="00702386"/>
    <w:rsid w:val="00703C9E"/>
    <w:rsid w:val="00707D4B"/>
    <w:rsid w:val="00712BEB"/>
    <w:rsid w:val="00722424"/>
    <w:rsid w:val="00737156"/>
    <w:rsid w:val="00740318"/>
    <w:rsid w:val="00756E57"/>
    <w:rsid w:val="007709FA"/>
    <w:rsid w:val="007768A8"/>
    <w:rsid w:val="00776AA3"/>
    <w:rsid w:val="00790A1F"/>
    <w:rsid w:val="007955E9"/>
    <w:rsid w:val="007A1569"/>
    <w:rsid w:val="007B15B6"/>
    <w:rsid w:val="007B5DF0"/>
    <w:rsid w:val="007C0177"/>
    <w:rsid w:val="007C4CDD"/>
    <w:rsid w:val="007C5080"/>
    <w:rsid w:val="007D07A7"/>
    <w:rsid w:val="007F035E"/>
    <w:rsid w:val="007F56B8"/>
    <w:rsid w:val="00800F7D"/>
    <w:rsid w:val="00802F16"/>
    <w:rsid w:val="00811C45"/>
    <w:rsid w:val="00831C13"/>
    <w:rsid w:val="008329EE"/>
    <w:rsid w:val="008330AD"/>
    <w:rsid w:val="0085006F"/>
    <w:rsid w:val="0085048D"/>
    <w:rsid w:val="008533FC"/>
    <w:rsid w:val="00855E2C"/>
    <w:rsid w:val="00863939"/>
    <w:rsid w:val="00865BD5"/>
    <w:rsid w:val="00872B89"/>
    <w:rsid w:val="0089537A"/>
    <w:rsid w:val="008A3766"/>
    <w:rsid w:val="008A6FD6"/>
    <w:rsid w:val="008B6903"/>
    <w:rsid w:val="008C4393"/>
    <w:rsid w:val="008D1DEF"/>
    <w:rsid w:val="008D7E19"/>
    <w:rsid w:val="008F716D"/>
    <w:rsid w:val="00907632"/>
    <w:rsid w:val="009118D5"/>
    <w:rsid w:val="009235E3"/>
    <w:rsid w:val="00926C4F"/>
    <w:rsid w:val="00927DE3"/>
    <w:rsid w:val="00935683"/>
    <w:rsid w:val="009400F7"/>
    <w:rsid w:val="0094582B"/>
    <w:rsid w:val="00951C23"/>
    <w:rsid w:val="00957776"/>
    <w:rsid w:val="00957D1E"/>
    <w:rsid w:val="00963576"/>
    <w:rsid w:val="00975482"/>
    <w:rsid w:val="0098327B"/>
    <w:rsid w:val="00983A8E"/>
    <w:rsid w:val="009844A9"/>
    <w:rsid w:val="0098647C"/>
    <w:rsid w:val="009A1C36"/>
    <w:rsid w:val="009A337B"/>
    <w:rsid w:val="009A6003"/>
    <w:rsid w:val="009A7625"/>
    <w:rsid w:val="009B7499"/>
    <w:rsid w:val="009C02CD"/>
    <w:rsid w:val="009C17A3"/>
    <w:rsid w:val="009C3165"/>
    <w:rsid w:val="009C55B0"/>
    <w:rsid w:val="009D1054"/>
    <w:rsid w:val="009D7594"/>
    <w:rsid w:val="009F37A4"/>
    <w:rsid w:val="009F7289"/>
    <w:rsid w:val="00A0463C"/>
    <w:rsid w:val="00A057E1"/>
    <w:rsid w:val="00A13983"/>
    <w:rsid w:val="00A3188C"/>
    <w:rsid w:val="00A34A31"/>
    <w:rsid w:val="00A445F3"/>
    <w:rsid w:val="00A46805"/>
    <w:rsid w:val="00A607A7"/>
    <w:rsid w:val="00A637F4"/>
    <w:rsid w:val="00A7700D"/>
    <w:rsid w:val="00A81E6B"/>
    <w:rsid w:val="00A850E0"/>
    <w:rsid w:val="00A97F82"/>
    <w:rsid w:val="00AA4BAF"/>
    <w:rsid w:val="00AB0EC3"/>
    <w:rsid w:val="00AD076E"/>
    <w:rsid w:val="00AD341E"/>
    <w:rsid w:val="00AD57D2"/>
    <w:rsid w:val="00AF7787"/>
    <w:rsid w:val="00B00030"/>
    <w:rsid w:val="00B00444"/>
    <w:rsid w:val="00B02C5C"/>
    <w:rsid w:val="00B0566A"/>
    <w:rsid w:val="00B06320"/>
    <w:rsid w:val="00B1633F"/>
    <w:rsid w:val="00B33DA8"/>
    <w:rsid w:val="00B436CD"/>
    <w:rsid w:val="00B44F55"/>
    <w:rsid w:val="00B51832"/>
    <w:rsid w:val="00B633C6"/>
    <w:rsid w:val="00B65243"/>
    <w:rsid w:val="00B724BA"/>
    <w:rsid w:val="00B72FC3"/>
    <w:rsid w:val="00B76000"/>
    <w:rsid w:val="00BA352D"/>
    <w:rsid w:val="00BA6F18"/>
    <w:rsid w:val="00BA71B4"/>
    <w:rsid w:val="00BB69FE"/>
    <w:rsid w:val="00BC1346"/>
    <w:rsid w:val="00BC2851"/>
    <w:rsid w:val="00BD73EB"/>
    <w:rsid w:val="00BE1469"/>
    <w:rsid w:val="00BE5D1F"/>
    <w:rsid w:val="00BF0F1B"/>
    <w:rsid w:val="00BF6438"/>
    <w:rsid w:val="00C014A2"/>
    <w:rsid w:val="00C04B84"/>
    <w:rsid w:val="00C067BC"/>
    <w:rsid w:val="00C1134C"/>
    <w:rsid w:val="00C20707"/>
    <w:rsid w:val="00C30EE7"/>
    <w:rsid w:val="00C40E25"/>
    <w:rsid w:val="00C41637"/>
    <w:rsid w:val="00C50824"/>
    <w:rsid w:val="00C51A68"/>
    <w:rsid w:val="00C543DA"/>
    <w:rsid w:val="00C56856"/>
    <w:rsid w:val="00C61E51"/>
    <w:rsid w:val="00C6250D"/>
    <w:rsid w:val="00C6287B"/>
    <w:rsid w:val="00C645C7"/>
    <w:rsid w:val="00C65812"/>
    <w:rsid w:val="00C73EAD"/>
    <w:rsid w:val="00C7610D"/>
    <w:rsid w:val="00CA160F"/>
    <w:rsid w:val="00CA38F4"/>
    <w:rsid w:val="00CA3A8B"/>
    <w:rsid w:val="00CC4E34"/>
    <w:rsid w:val="00CD57FE"/>
    <w:rsid w:val="00CE5B30"/>
    <w:rsid w:val="00CF2903"/>
    <w:rsid w:val="00CF45B9"/>
    <w:rsid w:val="00CF586E"/>
    <w:rsid w:val="00D0412A"/>
    <w:rsid w:val="00D1453D"/>
    <w:rsid w:val="00D16035"/>
    <w:rsid w:val="00D22DFD"/>
    <w:rsid w:val="00D342A9"/>
    <w:rsid w:val="00D3639C"/>
    <w:rsid w:val="00D4531C"/>
    <w:rsid w:val="00D51149"/>
    <w:rsid w:val="00D60FF6"/>
    <w:rsid w:val="00D72E0F"/>
    <w:rsid w:val="00D7603B"/>
    <w:rsid w:val="00D905E3"/>
    <w:rsid w:val="00D92ED5"/>
    <w:rsid w:val="00D9608E"/>
    <w:rsid w:val="00DA12D2"/>
    <w:rsid w:val="00DA60AD"/>
    <w:rsid w:val="00DB54E6"/>
    <w:rsid w:val="00DB78AD"/>
    <w:rsid w:val="00DC3727"/>
    <w:rsid w:val="00DC56B3"/>
    <w:rsid w:val="00DC651B"/>
    <w:rsid w:val="00DD0C35"/>
    <w:rsid w:val="00DD46C1"/>
    <w:rsid w:val="00DE139B"/>
    <w:rsid w:val="00DE23B8"/>
    <w:rsid w:val="00DF2610"/>
    <w:rsid w:val="00DF298F"/>
    <w:rsid w:val="00DF2C85"/>
    <w:rsid w:val="00DF7A82"/>
    <w:rsid w:val="00E00BE5"/>
    <w:rsid w:val="00E054D0"/>
    <w:rsid w:val="00E15D55"/>
    <w:rsid w:val="00E2323F"/>
    <w:rsid w:val="00E240B6"/>
    <w:rsid w:val="00E24D21"/>
    <w:rsid w:val="00E32334"/>
    <w:rsid w:val="00E37F74"/>
    <w:rsid w:val="00E41932"/>
    <w:rsid w:val="00E43935"/>
    <w:rsid w:val="00E6688C"/>
    <w:rsid w:val="00E67486"/>
    <w:rsid w:val="00E74B16"/>
    <w:rsid w:val="00E82DA4"/>
    <w:rsid w:val="00E90AA9"/>
    <w:rsid w:val="00E910F2"/>
    <w:rsid w:val="00E928B8"/>
    <w:rsid w:val="00E96764"/>
    <w:rsid w:val="00EA0268"/>
    <w:rsid w:val="00EA31A6"/>
    <w:rsid w:val="00EC1A62"/>
    <w:rsid w:val="00EC6904"/>
    <w:rsid w:val="00EC784E"/>
    <w:rsid w:val="00ED0007"/>
    <w:rsid w:val="00ED3C14"/>
    <w:rsid w:val="00EE090C"/>
    <w:rsid w:val="00F0028A"/>
    <w:rsid w:val="00F12EDF"/>
    <w:rsid w:val="00F153BB"/>
    <w:rsid w:val="00F154BB"/>
    <w:rsid w:val="00F15F54"/>
    <w:rsid w:val="00F261AD"/>
    <w:rsid w:val="00F41141"/>
    <w:rsid w:val="00F44B17"/>
    <w:rsid w:val="00F471AC"/>
    <w:rsid w:val="00F56EB2"/>
    <w:rsid w:val="00F6148B"/>
    <w:rsid w:val="00F73A70"/>
    <w:rsid w:val="00F73D8A"/>
    <w:rsid w:val="00F81071"/>
    <w:rsid w:val="00F817FD"/>
    <w:rsid w:val="00F84696"/>
    <w:rsid w:val="00F86145"/>
    <w:rsid w:val="00F873C3"/>
    <w:rsid w:val="00F87EA9"/>
    <w:rsid w:val="00F933E7"/>
    <w:rsid w:val="00F93C7C"/>
    <w:rsid w:val="00F959C2"/>
    <w:rsid w:val="00FA02DF"/>
    <w:rsid w:val="00FA6D34"/>
    <w:rsid w:val="00FB102B"/>
    <w:rsid w:val="00FB3A9F"/>
    <w:rsid w:val="00FB3DFB"/>
    <w:rsid w:val="00FB5675"/>
    <w:rsid w:val="00FC2BBE"/>
    <w:rsid w:val="00FC31D9"/>
    <w:rsid w:val="00FC45EB"/>
    <w:rsid w:val="00FC7819"/>
    <w:rsid w:val="00FD58D0"/>
    <w:rsid w:val="00FE4D41"/>
    <w:rsid w:val="00FF1748"/>
    <w:rsid w:val="00FF4B0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51F1CE"/>
  <w15:docId w15:val="{12148FF0-79E2-4CAF-90BF-60D0E2D6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33FC"/>
    <w:pPr>
      <w:widowControl w:val="0"/>
    </w:pPr>
    <w:rPr>
      <w:rFonts w:ascii="Arial" w:hAnsi="Arial"/>
      <w:lang w:eastAsia="de-DE"/>
    </w:rPr>
  </w:style>
  <w:style w:type="paragraph" w:styleId="berschrift1">
    <w:name w:val="heading 1"/>
    <w:basedOn w:val="Standard"/>
    <w:next w:val="Standard"/>
    <w:qFormat/>
    <w:pPr>
      <w:keepNext/>
      <w:widowControl/>
      <w:outlineLvl w:val="0"/>
    </w:pPr>
    <w:rPr>
      <w:b/>
    </w:rPr>
  </w:style>
  <w:style w:type="paragraph" w:styleId="berschrift2">
    <w:name w:val="heading 2"/>
    <w:basedOn w:val="Standard"/>
    <w:next w:val="Standard"/>
    <w:qFormat/>
    <w:pPr>
      <w:keepNext/>
      <w:widowControl/>
      <w:jc w:val="both"/>
      <w:outlineLvl w:val="1"/>
    </w:pPr>
    <w:rPr>
      <w:b/>
    </w:rPr>
  </w:style>
  <w:style w:type="paragraph" w:styleId="berschrift3">
    <w:name w:val="heading 3"/>
    <w:basedOn w:val="Standard"/>
    <w:next w:val="Standard"/>
    <w:qFormat/>
    <w:pPr>
      <w:keepNext/>
      <w:widowControl/>
      <w:ind w:left="426"/>
      <w:outlineLvl w:val="2"/>
    </w:pPr>
    <w:rPr>
      <w:b/>
    </w:rPr>
  </w:style>
  <w:style w:type="paragraph" w:styleId="berschrift4">
    <w:name w:val="heading 4"/>
    <w:basedOn w:val="Standard"/>
    <w:next w:val="Standard"/>
    <w:qFormat/>
    <w:pPr>
      <w:keepNext/>
      <w:widowControl/>
      <w:ind w:firstLine="705"/>
      <w:outlineLvl w:val="3"/>
    </w:pPr>
    <w:rPr>
      <w:b/>
      <w:sz w:val="24"/>
    </w:rPr>
  </w:style>
  <w:style w:type="paragraph" w:styleId="berschrift5">
    <w:name w:val="heading 5"/>
    <w:basedOn w:val="Standard"/>
    <w:next w:val="Standard"/>
    <w:qFormat/>
    <w:pPr>
      <w:keepNext/>
      <w:framePr w:hSpace="141" w:wrap="auto" w:vAnchor="text" w:hAnchor="page" w:x="6709" w:y="172"/>
      <w:widowControl/>
      <w:outlineLvl w:val="4"/>
    </w:pPr>
    <w:rPr>
      <w:b/>
      <w:bCs/>
      <w:sz w:val="16"/>
    </w:rPr>
  </w:style>
  <w:style w:type="paragraph" w:styleId="berschrift6">
    <w:name w:val="heading 6"/>
    <w:basedOn w:val="Standard"/>
    <w:next w:val="Standard"/>
    <w:qFormat/>
    <w:pPr>
      <w:keepNext/>
      <w:widowControl/>
      <w:jc w:val="right"/>
      <w:outlineLvl w:val="5"/>
    </w:pPr>
    <w:rPr>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Pr>
      <w:sz w:val="24"/>
    </w:rPr>
  </w:style>
  <w:style w:type="paragraph" w:customStyle="1" w:styleId="AufzhlungStrichli">
    <w:name w:val="Aufzählung Strich li"/>
    <w:basedOn w:val="Standard"/>
    <w:pPr>
      <w:spacing w:before="120"/>
    </w:pPr>
    <w:rPr>
      <w:rFonts w:ascii="Helvetica" w:hAnsi="Helvetica"/>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
    <w:name w:val="Body Text"/>
    <w:basedOn w:val="Standard"/>
    <w:rPr>
      <w:b/>
    </w:rPr>
  </w:style>
  <w:style w:type="paragraph" w:styleId="Textkrper-Zeileneinzug">
    <w:name w:val="Body Text Indent"/>
    <w:basedOn w:val="Standard"/>
    <w:pPr>
      <w:widowControl/>
      <w:ind w:left="6379"/>
    </w:pPr>
    <w:rPr>
      <w:b/>
    </w:rPr>
  </w:style>
  <w:style w:type="paragraph" w:styleId="Textkrper-Einzug2">
    <w:name w:val="Body Text Indent 2"/>
    <w:basedOn w:val="Standard"/>
    <w:pPr>
      <w:widowControl/>
      <w:ind w:left="709"/>
    </w:pPr>
  </w:style>
  <w:style w:type="paragraph" w:styleId="Textkrper-Einzug3">
    <w:name w:val="Body Text Indent 3"/>
    <w:basedOn w:val="Standard"/>
    <w:pPr>
      <w:widowControl/>
      <w:ind w:left="993" w:hanging="284"/>
    </w:p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style>
  <w:style w:type="paragraph" w:styleId="Textkrper2">
    <w:name w:val="Body Text 2"/>
    <w:basedOn w:val="Standard"/>
    <w:pPr>
      <w:widowControl/>
    </w:pPr>
    <w:rPr>
      <w:b/>
      <w:bCs/>
      <w:sz w:val="24"/>
    </w:rPr>
  </w:style>
  <w:style w:type="paragraph" w:styleId="Sprechblasentext">
    <w:name w:val="Balloon Text"/>
    <w:basedOn w:val="Standard"/>
    <w:semiHidden/>
    <w:rsid w:val="009A7625"/>
    <w:rPr>
      <w:rFonts w:ascii="Tahoma" w:hAnsi="Tahoma" w:cs="Tahoma"/>
      <w:sz w:val="16"/>
      <w:szCs w:val="16"/>
    </w:rPr>
  </w:style>
  <w:style w:type="table" w:styleId="Tabellenraster">
    <w:name w:val="Table Grid"/>
    <w:basedOn w:val="NormaleTabelle"/>
    <w:rsid w:val="005324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ZchnZchnCharZchnZchn">
    <w:name w:val="Char1 Zchn Zchn Char Zchn Zchn"/>
    <w:basedOn w:val="Standard"/>
    <w:rsid w:val="004375DF"/>
    <w:pPr>
      <w:widowControl/>
      <w:spacing w:after="160" w:line="240" w:lineRule="exact"/>
    </w:pPr>
    <w:rPr>
      <w:rFonts w:ascii="Tahoma" w:hAnsi="Tahoma"/>
      <w:lang w:val="en-US" w:eastAsia="en-US"/>
    </w:rPr>
  </w:style>
  <w:style w:type="paragraph" w:customStyle="1" w:styleId="PfeilCharCharCharCharCharCharCharCharChar">
    <w:name w:val="Pfeil Char Char Char Char Char Char Char Char Char"/>
    <w:basedOn w:val="Aufzhlungszeichen"/>
    <w:rsid w:val="004375DF"/>
    <w:pPr>
      <w:widowControl/>
      <w:spacing w:before="120" w:after="120" w:line="320" w:lineRule="atLeast"/>
      <w:jc w:val="both"/>
    </w:pPr>
    <w:rPr>
      <w:rFonts w:cs="Arial"/>
      <w:sz w:val="24"/>
      <w:szCs w:val="24"/>
    </w:rPr>
  </w:style>
  <w:style w:type="paragraph" w:customStyle="1" w:styleId="PfeilCharCharCharCharCharCharChar">
    <w:name w:val="Pfeil Char Char Char Char Char Char Char"/>
    <w:basedOn w:val="Aufzhlungszeichen"/>
    <w:rsid w:val="004375DF"/>
    <w:pPr>
      <w:widowControl/>
      <w:tabs>
        <w:tab w:val="clear" w:pos="2974"/>
        <w:tab w:val="num" w:pos="1844"/>
      </w:tabs>
      <w:spacing w:before="120" w:after="120" w:line="320" w:lineRule="atLeast"/>
      <w:ind w:left="1844"/>
      <w:jc w:val="both"/>
    </w:pPr>
    <w:rPr>
      <w:rFonts w:cs="Arial"/>
      <w:sz w:val="24"/>
      <w:szCs w:val="24"/>
    </w:rPr>
  </w:style>
  <w:style w:type="paragraph" w:styleId="Aufzhlungszeichen">
    <w:name w:val="List Bullet"/>
    <w:basedOn w:val="Standard"/>
    <w:autoRedefine/>
    <w:rsid w:val="004375DF"/>
    <w:pPr>
      <w:tabs>
        <w:tab w:val="num" w:pos="2974"/>
      </w:tabs>
      <w:ind w:left="2974" w:hanging="567"/>
    </w:pPr>
  </w:style>
  <w:style w:type="paragraph" w:styleId="Kommentarthema">
    <w:name w:val="annotation subject"/>
    <w:basedOn w:val="Kommentartext"/>
    <w:next w:val="Kommentartext"/>
    <w:semiHidden/>
    <w:rsid w:val="0069182D"/>
    <w:rPr>
      <w:b/>
      <w:bCs/>
    </w:rPr>
  </w:style>
  <w:style w:type="paragraph" w:styleId="Listenabsatz">
    <w:name w:val="List Paragraph"/>
    <w:basedOn w:val="Standard"/>
    <w:uiPriority w:val="34"/>
    <w:qFormat/>
    <w:rsid w:val="00215720"/>
    <w:pPr>
      <w:ind w:left="720"/>
      <w:contextualSpacing/>
    </w:pPr>
  </w:style>
  <w:style w:type="character" w:styleId="Platzhaltertext">
    <w:name w:val="Placeholder Text"/>
    <w:basedOn w:val="Absatz-Standardschriftart"/>
    <w:uiPriority w:val="99"/>
    <w:semiHidden/>
    <w:rsid w:val="00DA60AD"/>
    <w:rPr>
      <w:color w:val="808080"/>
    </w:rPr>
  </w:style>
  <w:style w:type="character" w:customStyle="1" w:styleId="FuzeileZchn">
    <w:name w:val="Fußzeile Zchn"/>
    <w:basedOn w:val="Absatz-Standardschriftart"/>
    <w:link w:val="Fuzeile"/>
    <w:uiPriority w:val="99"/>
    <w:locked/>
    <w:rsid w:val="0017311A"/>
    <w:rPr>
      <w:rFonts w:ascii="Arial" w:hAnsi="Arial"/>
      <w:lang w:eastAsia="de-DE"/>
    </w:rPr>
  </w:style>
  <w:style w:type="table" w:customStyle="1" w:styleId="Tabellenraster1">
    <w:name w:val="Tabellenraster1"/>
    <w:basedOn w:val="NormaleTabelle"/>
    <w:next w:val="Tabellenraster"/>
    <w:rsid w:val="00135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4B84"/>
    <w:pPr>
      <w:autoSpaceDE w:val="0"/>
      <w:autoSpaceDN w:val="0"/>
      <w:adjustRightInd w:val="0"/>
    </w:pPr>
    <w:rPr>
      <w:rFonts w:ascii="Arial" w:hAnsi="Arial" w:cs="Arial"/>
      <w:color w:val="000000"/>
      <w:sz w:val="24"/>
      <w:szCs w:val="24"/>
    </w:rPr>
  </w:style>
  <w:style w:type="character" w:customStyle="1" w:styleId="KommentartextZchn">
    <w:name w:val="Kommentartext Zchn"/>
    <w:basedOn w:val="Absatz-Standardschriftart"/>
    <w:link w:val="Kommentartext"/>
    <w:uiPriority w:val="99"/>
    <w:semiHidden/>
    <w:rsid w:val="001B383F"/>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152231">
      <w:bodyDiv w:val="1"/>
      <w:marLeft w:val="0"/>
      <w:marRight w:val="0"/>
      <w:marTop w:val="0"/>
      <w:marBottom w:val="0"/>
      <w:divBdr>
        <w:top w:val="none" w:sz="0" w:space="0" w:color="auto"/>
        <w:left w:val="none" w:sz="0" w:space="0" w:color="auto"/>
        <w:bottom w:val="none" w:sz="0" w:space="0" w:color="auto"/>
        <w:right w:val="none" w:sz="0" w:space="0" w:color="auto"/>
      </w:divBdr>
    </w:div>
    <w:div w:id="1386759899">
      <w:bodyDiv w:val="1"/>
      <w:marLeft w:val="0"/>
      <w:marRight w:val="0"/>
      <w:marTop w:val="0"/>
      <w:marBottom w:val="0"/>
      <w:divBdr>
        <w:top w:val="none" w:sz="0" w:space="0" w:color="auto"/>
        <w:left w:val="none" w:sz="0" w:space="0" w:color="auto"/>
        <w:bottom w:val="none" w:sz="0" w:space="0" w:color="auto"/>
        <w:right w:val="none" w:sz="0" w:space="0" w:color="auto"/>
      </w:divBdr>
    </w:div>
    <w:div w:id="1714118099">
      <w:bodyDiv w:val="1"/>
      <w:marLeft w:val="0"/>
      <w:marRight w:val="0"/>
      <w:marTop w:val="0"/>
      <w:marBottom w:val="0"/>
      <w:divBdr>
        <w:top w:val="none" w:sz="0" w:space="0" w:color="auto"/>
        <w:left w:val="none" w:sz="0" w:space="0" w:color="auto"/>
        <w:bottom w:val="none" w:sz="0" w:space="0" w:color="auto"/>
        <w:right w:val="none" w:sz="0" w:space="0" w:color="auto"/>
      </w:divBdr>
    </w:div>
    <w:div w:id="1896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8FF1-9929-4D04-9BA8-69FDD823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2072</Words>
  <Characters>15476</Characters>
  <Application>Microsoft Office Word</Application>
  <DocSecurity>4</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Landkreis Leer / Hauptamt</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dc:creator>
  <cp:lastModifiedBy>Hartmann, Markus</cp:lastModifiedBy>
  <cp:revision>2</cp:revision>
  <cp:lastPrinted>2021-07-08T12:04:00Z</cp:lastPrinted>
  <dcterms:created xsi:type="dcterms:W3CDTF">2025-05-07T09:01:00Z</dcterms:created>
  <dcterms:modified xsi:type="dcterms:W3CDTF">2025-05-07T09:01:00Z</dcterms:modified>
</cp:coreProperties>
</file>